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ADDE2" w14:textId="57B34E37" w:rsidR="00357826" w:rsidRDefault="00812458" w:rsidP="00812458">
      <w:pPr>
        <w:jc w:val="center"/>
      </w:pPr>
      <w:r>
        <w:rPr>
          <w:noProof/>
        </w:rPr>
        <w:drawing>
          <wp:inline distT="0" distB="0" distL="0" distR="0" wp14:anchorId="227ADE11" wp14:editId="036CAE25">
            <wp:extent cx="2469058" cy="5892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 Marketplace Logo Transparent l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058" cy="58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ADDE3" w14:textId="644C7FA9" w:rsidR="00812458" w:rsidRDefault="00812458" w:rsidP="00812458">
      <w:pPr>
        <w:jc w:val="center"/>
      </w:pPr>
    </w:p>
    <w:p w14:paraId="227ADDE4" w14:textId="06009D3C" w:rsidR="00812458" w:rsidRPr="005B3842" w:rsidRDefault="00812458" w:rsidP="00812458">
      <w:pPr>
        <w:spacing w:after="0"/>
        <w:rPr>
          <w:rFonts w:ascii="Arial" w:hAnsi="Arial" w:cs="Arial"/>
          <w:sz w:val="32"/>
          <w:szCs w:val="32"/>
        </w:rPr>
      </w:pPr>
      <w:r w:rsidRPr="005B3842">
        <w:rPr>
          <w:rFonts w:ascii="Arial" w:hAnsi="Arial" w:cs="Arial"/>
          <w:sz w:val="32"/>
          <w:szCs w:val="32"/>
        </w:rPr>
        <w:t>FOR IMMEDIATE RELEASE</w:t>
      </w:r>
    </w:p>
    <w:p w14:paraId="227ADDE5" w14:textId="39E587FD" w:rsidR="00812458" w:rsidRPr="005B3842" w:rsidRDefault="00E94067" w:rsidP="008124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May</w:t>
      </w:r>
      <w:r w:rsidR="00C47F28">
        <w:rPr>
          <w:rFonts w:ascii="Arial" w:eastAsia="Arial" w:hAnsi="Arial" w:cs="Arial"/>
          <w:sz w:val="24"/>
          <w:szCs w:val="24"/>
        </w:rPr>
        <w:t xml:space="preserve"> </w:t>
      </w:r>
      <w:r w:rsidR="00CB5B70">
        <w:rPr>
          <w:rFonts w:ascii="Arial" w:eastAsia="Arial" w:hAnsi="Arial" w:cs="Arial"/>
          <w:sz w:val="24"/>
          <w:szCs w:val="24"/>
        </w:rPr>
        <w:t>2</w:t>
      </w:r>
      <w:r w:rsidR="00C47F28">
        <w:rPr>
          <w:rFonts w:ascii="Arial" w:eastAsia="Arial" w:hAnsi="Arial" w:cs="Arial"/>
          <w:sz w:val="24"/>
          <w:szCs w:val="24"/>
        </w:rPr>
        <w:t>, 2017</w:t>
      </w:r>
    </w:p>
    <w:p w14:paraId="227ADDE6" w14:textId="77777777" w:rsidR="00812458" w:rsidRPr="005B3842" w:rsidRDefault="00812458" w:rsidP="00812458">
      <w:pPr>
        <w:spacing w:after="0"/>
        <w:rPr>
          <w:rFonts w:ascii="Arial" w:hAnsi="Arial" w:cs="Arial"/>
        </w:rPr>
      </w:pPr>
    </w:p>
    <w:p w14:paraId="227ADDE7" w14:textId="4DBE9087" w:rsidR="00812458" w:rsidRPr="00602CEB" w:rsidRDefault="00812458" w:rsidP="00812458">
      <w:pPr>
        <w:spacing w:after="0"/>
        <w:rPr>
          <w:rFonts w:ascii="Arial" w:hAnsi="Arial" w:cs="Arial"/>
          <w:sz w:val="24"/>
          <w:szCs w:val="24"/>
        </w:rPr>
      </w:pPr>
      <w:r w:rsidRPr="00602CEB">
        <w:rPr>
          <w:rFonts w:ascii="Arial" w:hAnsi="Arial" w:cs="Arial"/>
          <w:sz w:val="24"/>
          <w:szCs w:val="24"/>
        </w:rPr>
        <w:t xml:space="preserve">Ashley Johnson </w:t>
      </w:r>
    </w:p>
    <w:p w14:paraId="227ADDE8" w14:textId="3F758CA0" w:rsidR="00812458" w:rsidRPr="00602CEB" w:rsidRDefault="004A4B89" w:rsidP="008124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(408) 497-7255</w:t>
      </w:r>
    </w:p>
    <w:p w14:paraId="227ADDE9" w14:textId="61006AB5" w:rsidR="00812458" w:rsidRPr="00602CEB" w:rsidRDefault="00FA397D" w:rsidP="00812458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="00812458" w:rsidRPr="00602CEB">
          <w:rPr>
            <w:rStyle w:val="Hyperlink"/>
            <w:rFonts w:ascii="Arial" w:hAnsi="Arial" w:cs="Arial"/>
            <w:sz w:val="24"/>
            <w:szCs w:val="24"/>
          </w:rPr>
          <w:t>ashleyj@spmarketplace.com</w:t>
        </w:r>
      </w:hyperlink>
    </w:p>
    <w:p w14:paraId="227ADDEA" w14:textId="77777777" w:rsidR="00812458" w:rsidRPr="00602CEB" w:rsidRDefault="00812458" w:rsidP="00812458">
      <w:pPr>
        <w:spacing w:after="0"/>
        <w:rPr>
          <w:rFonts w:ascii="Arial" w:hAnsi="Arial" w:cs="Arial"/>
          <w:sz w:val="24"/>
          <w:szCs w:val="24"/>
        </w:rPr>
      </w:pPr>
      <w:r w:rsidRPr="00602CEB">
        <w:rPr>
          <w:rFonts w:ascii="Arial" w:hAnsi="Arial" w:cs="Arial"/>
          <w:sz w:val="24"/>
          <w:szCs w:val="24"/>
        </w:rPr>
        <w:t>www.spmarketplace.com</w:t>
      </w:r>
    </w:p>
    <w:p w14:paraId="227ADDEB" w14:textId="5F3C0E58" w:rsidR="00812458" w:rsidRPr="00B955CD" w:rsidRDefault="00812458" w:rsidP="00812458">
      <w:pPr>
        <w:jc w:val="center"/>
        <w:rPr>
          <w:rFonts w:cs="Arial"/>
        </w:rPr>
      </w:pPr>
    </w:p>
    <w:p w14:paraId="681521BC" w14:textId="627180DA" w:rsidR="00B17B5D" w:rsidRPr="0017013D" w:rsidRDefault="006916B6" w:rsidP="00B17B5D">
      <w:pPr>
        <w:jc w:val="center"/>
        <w:rPr>
          <w:rFonts w:ascii="Arial" w:hAnsi="Arial" w:cs="Arial"/>
          <w:b/>
          <w:sz w:val="32"/>
          <w:szCs w:val="32"/>
        </w:rPr>
      </w:pPr>
      <w:r w:rsidRPr="0017013D">
        <w:rPr>
          <w:rFonts w:ascii="Arial" w:hAnsi="Arial" w:cs="Arial"/>
          <w:b/>
          <w:sz w:val="32"/>
          <w:szCs w:val="32"/>
        </w:rPr>
        <w:t xml:space="preserve">SP Marketplace </w:t>
      </w:r>
      <w:r w:rsidR="006268E8" w:rsidRPr="0017013D">
        <w:rPr>
          <w:rFonts w:ascii="Arial" w:hAnsi="Arial" w:cs="Arial"/>
          <w:b/>
          <w:sz w:val="32"/>
          <w:szCs w:val="32"/>
        </w:rPr>
        <w:t xml:space="preserve">Releases </w:t>
      </w:r>
      <w:r w:rsidR="000212A7" w:rsidRPr="0017013D">
        <w:rPr>
          <w:rFonts w:ascii="Arial" w:hAnsi="Arial" w:cs="Arial"/>
          <w:b/>
          <w:sz w:val="32"/>
          <w:szCs w:val="32"/>
        </w:rPr>
        <w:t>SP Marketing Portal for Office 365</w:t>
      </w:r>
    </w:p>
    <w:p w14:paraId="4FD248AA" w14:textId="395366FD" w:rsidR="0027746C" w:rsidRPr="0027746C" w:rsidRDefault="00334D5C" w:rsidP="0027746C">
      <w:pPr>
        <w:jc w:val="center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Manage and track all aspects of Marketing in one place,</w:t>
      </w:r>
      <w:r w:rsidR="00082564">
        <w:rPr>
          <w:rFonts w:ascii="Calibri" w:hAnsi="Calibri" w:cs="Times New Roman"/>
          <w:sz w:val="28"/>
          <w:szCs w:val="28"/>
        </w:rPr>
        <w:t xml:space="preserve"> </w:t>
      </w:r>
      <w:r>
        <w:rPr>
          <w:rFonts w:ascii="Calibri" w:hAnsi="Calibri" w:cs="Times New Roman"/>
          <w:sz w:val="28"/>
          <w:szCs w:val="28"/>
        </w:rPr>
        <w:t xml:space="preserve">with </w:t>
      </w:r>
      <w:r w:rsidR="009C2A26">
        <w:rPr>
          <w:rFonts w:ascii="Calibri" w:hAnsi="Calibri" w:cs="Times New Roman"/>
          <w:sz w:val="28"/>
          <w:szCs w:val="28"/>
        </w:rPr>
        <w:t>a</w:t>
      </w:r>
      <w:r>
        <w:rPr>
          <w:rFonts w:ascii="Calibri" w:hAnsi="Calibri" w:cs="Times New Roman"/>
          <w:sz w:val="28"/>
          <w:szCs w:val="28"/>
        </w:rPr>
        <w:t xml:space="preserve"> Digital Workplace solution</w:t>
      </w:r>
    </w:p>
    <w:p w14:paraId="63732865" w14:textId="71814D58" w:rsidR="0027746C" w:rsidRDefault="009F2B11" w:rsidP="00FC2AC3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Sacramento</w:t>
      </w:r>
      <w:r w:rsidR="00812458" w:rsidRPr="00812458">
        <w:rPr>
          <w:rFonts w:ascii="Arial" w:hAnsi="Arial" w:cs="Arial"/>
          <w:sz w:val="24"/>
          <w:szCs w:val="24"/>
        </w:rPr>
        <w:t xml:space="preserve">, </w:t>
      </w:r>
      <w:r w:rsidR="006A586E">
        <w:rPr>
          <w:rFonts w:ascii="Arial" w:hAnsi="Arial" w:cs="Arial"/>
          <w:sz w:val="24"/>
          <w:szCs w:val="24"/>
        </w:rPr>
        <w:t>CA</w:t>
      </w:r>
      <w:r w:rsidR="00812458" w:rsidRPr="00812458">
        <w:rPr>
          <w:rFonts w:ascii="Arial" w:hAnsi="Arial" w:cs="Arial"/>
          <w:sz w:val="24"/>
          <w:szCs w:val="24"/>
        </w:rPr>
        <w:t xml:space="preserve"> -- </w:t>
      </w:r>
      <w:r w:rsidR="00812458" w:rsidRPr="00812458">
        <w:rPr>
          <w:rFonts w:ascii="Arial" w:eastAsia="Calibri,Arial" w:hAnsi="Arial" w:cs="Arial"/>
          <w:sz w:val="24"/>
          <w:szCs w:val="24"/>
        </w:rPr>
        <w:t>SP Marketplace (</w:t>
      </w:r>
      <w:hyperlink r:id="rId8" w:history="1">
        <w:r w:rsidR="00812458" w:rsidRPr="00B96244">
          <w:rPr>
            <w:rStyle w:val="Hyperlink"/>
            <w:rFonts w:ascii="Arial" w:eastAsia="Calibri,Arial" w:hAnsi="Arial" w:cs="Arial"/>
            <w:sz w:val="24"/>
            <w:szCs w:val="24"/>
          </w:rPr>
          <w:t>www.spmarketplace.com</w:t>
        </w:r>
      </w:hyperlink>
      <w:r w:rsidR="00812458" w:rsidRPr="00812458">
        <w:rPr>
          <w:rFonts w:ascii="Arial" w:eastAsia="Calibri,Arial" w:hAnsi="Arial" w:cs="Arial"/>
          <w:sz w:val="24"/>
          <w:szCs w:val="24"/>
        </w:rPr>
        <w:t xml:space="preserve">), the leader in Office 365 </w:t>
      </w:r>
      <w:r w:rsidR="00205D92">
        <w:rPr>
          <w:rFonts w:ascii="Arial" w:eastAsia="Calibri,Arial" w:hAnsi="Arial" w:cs="Arial"/>
          <w:sz w:val="24"/>
          <w:szCs w:val="24"/>
        </w:rPr>
        <w:t xml:space="preserve">and SharePoint </w:t>
      </w:r>
      <w:r w:rsidR="00812458" w:rsidRPr="00812458">
        <w:rPr>
          <w:rFonts w:ascii="Arial" w:eastAsia="Calibri,Arial" w:hAnsi="Arial" w:cs="Arial"/>
          <w:sz w:val="24"/>
          <w:szCs w:val="24"/>
        </w:rPr>
        <w:t xml:space="preserve">business portals and applications, </w:t>
      </w:r>
      <w:r w:rsidR="00BE512A">
        <w:rPr>
          <w:rFonts w:ascii="Arial" w:eastAsia="Calibri,Arial" w:hAnsi="Arial" w:cs="Arial"/>
          <w:sz w:val="24"/>
          <w:szCs w:val="24"/>
        </w:rPr>
        <w:t xml:space="preserve">has </w:t>
      </w:r>
      <w:r w:rsidR="00632CA7">
        <w:rPr>
          <w:rFonts w:ascii="Arial" w:eastAsia="Calibri,Arial" w:hAnsi="Arial" w:cs="Arial"/>
          <w:sz w:val="24"/>
          <w:szCs w:val="24"/>
        </w:rPr>
        <w:t xml:space="preserve">released </w:t>
      </w:r>
      <w:r w:rsidR="00BE512A">
        <w:rPr>
          <w:rFonts w:ascii="Arial" w:eastAsia="Calibri,Arial" w:hAnsi="Arial" w:cs="Arial"/>
          <w:sz w:val="24"/>
          <w:szCs w:val="24"/>
        </w:rPr>
        <w:t xml:space="preserve">SP </w:t>
      </w:r>
      <w:r w:rsidR="002B550F">
        <w:rPr>
          <w:rFonts w:ascii="Arial" w:eastAsia="Calibri,Arial" w:hAnsi="Arial" w:cs="Arial"/>
          <w:sz w:val="24"/>
          <w:szCs w:val="24"/>
        </w:rPr>
        <w:t>Marketing Portal</w:t>
      </w:r>
      <w:r w:rsidR="00BE512A">
        <w:rPr>
          <w:rFonts w:ascii="Arial" w:eastAsia="Calibri,Arial" w:hAnsi="Arial" w:cs="Arial"/>
          <w:sz w:val="24"/>
          <w:szCs w:val="24"/>
        </w:rPr>
        <w:t xml:space="preserve">, a </w:t>
      </w:r>
      <w:r w:rsidR="00294642">
        <w:rPr>
          <w:rFonts w:ascii="Arial" w:eastAsia="Calibri,Arial" w:hAnsi="Arial" w:cs="Arial"/>
          <w:sz w:val="24"/>
          <w:szCs w:val="24"/>
        </w:rPr>
        <w:t xml:space="preserve">next generation </w:t>
      </w:r>
      <w:r w:rsidR="00205D92">
        <w:rPr>
          <w:rFonts w:ascii="Arial" w:eastAsia="Calibri,Arial" w:hAnsi="Arial" w:cs="Arial"/>
          <w:sz w:val="24"/>
          <w:szCs w:val="24"/>
        </w:rPr>
        <w:t>business solution that allows marketing staff</w:t>
      </w:r>
      <w:r w:rsidR="008A0062">
        <w:rPr>
          <w:rFonts w:ascii="Arial" w:eastAsia="Calibri,Arial" w:hAnsi="Arial" w:cs="Arial"/>
          <w:sz w:val="24"/>
          <w:szCs w:val="24"/>
        </w:rPr>
        <w:t xml:space="preserve"> to manage the entire marketing department</w:t>
      </w:r>
      <w:r w:rsidR="005A6C21">
        <w:rPr>
          <w:rFonts w:ascii="Arial" w:eastAsia="Calibri,Arial" w:hAnsi="Arial" w:cs="Arial"/>
          <w:sz w:val="24"/>
          <w:szCs w:val="24"/>
        </w:rPr>
        <w:t xml:space="preserve"> from a single portal.</w:t>
      </w:r>
      <w:r w:rsidR="009C2A26">
        <w:rPr>
          <w:rFonts w:ascii="Arial" w:eastAsia="Calibri,Arial" w:hAnsi="Arial" w:cs="Arial"/>
          <w:sz w:val="24"/>
          <w:szCs w:val="24"/>
        </w:rPr>
        <w:t xml:space="preserve"> </w:t>
      </w:r>
      <w:r w:rsidR="0002185A">
        <w:rPr>
          <w:rFonts w:ascii="Arial" w:eastAsia="Calibri,Arial" w:hAnsi="Arial" w:cs="Arial"/>
          <w:sz w:val="24"/>
          <w:szCs w:val="24"/>
        </w:rPr>
        <w:t xml:space="preserve">Whether </w:t>
      </w:r>
      <w:r w:rsidR="00FF25E7">
        <w:rPr>
          <w:rFonts w:ascii="Arial" w:eastAsia="Calibri,Arial" w:hAnsi="Arial" w:cs="Arial"/>
          <w:sz w:val="24"/>
          <w:szCs w:val="24"/>
        </w:rPr>
        <w:t>tracking</w:t>
      </w:r>
      <w:r w:rsidR="0002185A">
        <w:rPr>
          <w:rFonts w:ascii="Arial" w:eastAsia="Calibri,Arial" w:hAnsi="Arial" w:cs="Arial"/>
          <w:sz w:val="24"/>
          <w:szCs w:val="24"/>
        </w:rPr>
        <w:t xml:space="preserve"> marketing plans, social media, campaigns, collateral, </w:t>
      </w:r>
      <w:r w:rsidR="00D44685">
        <w:rPr>
          <w:rFonts w:ascii="Arial" w:eastAsia="Calibri,Arial" w:hAnsi="Arial" w:cs="Arial"/>
          <w:sz w:val="24"/>
          <w:szCs w:val="24"/>
        </w:rPr>
        <w:t>marketing services request</w:t>
      </w:r>
      <w:r w:rsidR="00603046">
        <w:rPr>
          <w:rFonts w:ascii="Arial" w:eastAsia="Calibri,Arial" w:hAnsi="Arial" w:cs="Arial"/>
          <w:sz w:val="24"/>
          <w:szCs w:val="24"/>
        </w:rPr>
        <w:t>s</w:t>
      </w:r>
      <w:r w:rsidR="00D44685">
        <w:rPr>
          <w:rFonts w:ascii="Arial" w:eastAsia="Calibri,Arial" w:hAnsi="Arial" w:cs="Arial"/>
          <w:sz w:val="24"/>
          <w:szCs w:val="24"/>
        </w:rPr>
        <w:t xml:space="preserve">, </w:t>
      </w:r>
      <w:r w:rsidR="00794744">
        <w:rPr>
          <w:rFonts w:ascii="Arial" w:eastAsia="Calibri,Arial" w:hAnsi="Arial" w:cs="Arial"/>
          <w:sz w:val="24"/>
          <w:szCs w:val="24"/>
        </w:rPr>
        <w:t xml:space="preserve">administrative management, </w:t>
      </w:r>
      <w:r w:rsidR="0002185A">
        <w:rPr>
          <w:rFonts w:ascii="Arial" w:eastAsia="Calibri,Arial" w:hAnsi="Arial" w:cs="Arial"/>
          <w:sz w:val="24"/>
          <w:szCs w:val="24"/>
        </w:rPr>
        <w:t>or website changes</w:t>
      </w:r>
      <w:r w:rsidR="00D44685">
        <w:rPr>
          <w:rFonts w:ascii="Arial" w:eastAsia="Calibri,Arial" w:hAnsi="Arial" w:cs="Arial"/>
          <w:sz w:val="24"/>
          <w:szCs w:val="24"/>
        </w:rPr>
        <w:t xml:space="preserve"> and SEO</w:t>
      </w:r>
      <w:r w:rsidR="0002185A">
        <w:rPr>
          <w:rFonts w:ascii="Arial" w:eastAsia="Calibri,Arial" w:hAnsi="Arial" w:cs="Arial"/>
          <w:sz w:val="24"/>
          <w:szCs w:val="24"/>
        </w:rPr>
        <w:t xml:space="preserve">, SP Marketing </w:t>
      </w:r>
      <w:r w:rsidR="009C2A26">
        <w:rPr>
          <w:rFonts w:ascii="Arial" w:eastAsia="Calibri,Arial" w:hAnsi="Arial" w:cs="Arial"/>
          <w:sz w:val="24"/>
          <w:szCs w:val="24"/>
        </w:rPr>
        <w:t>P</w:t>
      </w:r>
      <w:r w:rsidR="0002185A">
        <w:rPr>
          <w:rFonts w:ascii="Arial" w:eastAsia="Calibri,Arial" w:hAnsi="Arial" w:cs="Arial"/>
          <w:sz w:val="24"/>
          <w:szCs w:val="24"/>
        </w:rPr>
        <w:t>ort</w:t>
      </w:r>
      <w:r w:rsidR="00FF25E7">
        <w:rPr>
          <w:rFonts w:ascii="Arial" w:eastAsia="Calibri,Arial" w:hAnsi="Arial" w:cs="Arial"/>
          <w:sz w:val="24"/>
          <w:szCs w:val="24"/>
        </w:rPr>
        <w:t>al provides a central point for management, collaboration</w:t>
      </w:r>
      <w:r w:rsidR="00912747">
        <w:rPr>
          <w:rFonts w:ascii="Arial" w:eastAsia="Calibri,Arial" w:hAnsi="Arial" w:cs="Arial"/>
          <w:sz w:val="24"/>
          <w:szCs w:val="24"/>
        </w:rPr>
        <w:t>, resources</w:t>
      </w:r>
      <w:r w:rsidR="009C2A26">
        <w:rPr>
          <w:rFonts w:ascii="Arial" w:eastAsia="Calibri,Arial" w:hAnsi="Arial" w:cs="Arial"/>
          <w:sz w:val="24"/>
          <w:szCs w:val="24"/>
        </w:rPr>
        <w:t>, and</w:t>
      </w:r>
      <w:r w:rsidR="00FF25E7">
        <w:rPr>
          <w:rFonts w:ascii="Arial" w:eastAsia="Calibri,Arial" w:hAnsi="Arial" w:cs="Arial"/>
          <w:sz w:val="24"/>
          <w:szCs w:val="24"/>
        </w:rPr>
        <w:t xml:space="preserve"> services</w:t>
      </w:r>
      <w:r w:rsidR="00D44685">
        <w:rPr>
          <w:rFonts w:ascii="Arial" w:eastAsia="Calibri,Arial" w:hAnsi="Arial" w:cs="Arial"/>
          <w:sz w:val="24"/>
          <w:szCs w:val="24"/>
        </w:rPr>
        <w:t xml:space="preserve"> on Office 365 and SharePoint</w:t>
      </w:r>
      <w:r w:rsidR="00912747">
        <w:rPr>
          <w:rFonts w:ascii="Arial" w:eastAsia="Calibri,Arial" w:hAnsi="Arial" w:cs="Arial"/>
          <w:sz w:val="24"/>
          <w:szCs w:val="24"/>
        </w:rPr>
        <w:t>.</w:t>
      </w:r>
    </w:p>
    <w:p w14:paraId="4295ABC1" w14:textId="77777777" w:rsidR="00840DDD" w:rsidRDefault="00840DDD" w:rsidP="00FC2AC3">
      <w:pPr>
        <w:rPr>
          <w:rFonts w:ascii="Arial" w:eastAsia="Calibri,Arial" w:hAnsi="Arial" w:cs="Arial"/>
          <w:sz w:val="24"/>
          <w:szCs w:val="24"/>
        </w:rPr>
      </w:pPr>
    </w:p>
    <w:p w14:paraId="1F76F456" w14:textId="2C0F0149" w:rsidR="0027746C" w:rsidRPr="00285F95" w:rsidRDefault="0094347D" w:rsidP="00FC2AC3">
      <w:pPr>
        <w:rPr>
          <w:rFonts w:ascii="Arial" w:eastAsia="Calibri,Arial" w:hAnsi="Arial" w:cs="Arial"/>
          <w:sz w:val="28"/>
          <w:szCs w:val="28"/>
        </w:rPr>
      </w:pPr>
      <w:r w:rsidRPr="00285F95">
        <w:rPr>
          <w:rFonts w:ascii="Arial" w:eastAsia="Calibri,Arial" w:hAnsi="Arial" w:cs="Arial"/>
          <w:b/>
          <w:sz w:val="28"/>
          <w:szCs w:val="28"/>
        </w:rPr>
        <w:t xml:space="preserve">More than just </w:t>
      </w:r>
      <w:r w:rsidR="00BF3745" w:rsidRPr="00285F95">
        <w:rPr>
          <w:rFonts w:ascii="Arial" w:eastAsia="Calibri,Arial" w:hAnsi="Arial" w:cs="Arial"/>
          <w:b/>
          <w:sz w:val="28"/>
          <w:szCs w:val="28"/>
        </w:rPr>
        <w:t xml:space="preserve">a </w:t>
      </w:r>
      <w:r w:rsidRPr="00285F95">
        <w:rPr>
          <w:rFonts w:ascii="Arial" w:eastAsia="Calibri,Arial" w:hAnsi="Arial" w:cs="Arial"/>
          <w:b/>
          <w:sz w:val="28"/>
          <w:szCs w:val="28"/>
        </w:rPr>
        <w:t>marketing automation</w:t>
      </w:r>
      <w:r w:rsidR="00BF3745" w:rsidRPr="00285F95">
        <w:rPr>
          <w:rFonts w:ascii="Arial" w:eastAsia="Calibri,Arial" w:hAnsi="Arial" w:cs="Arial"/>
          <w:b/>
          <w:sz w:val="28"/>
          <w:szCs w:val="28"/>
        </w:rPr>
        <w:t xml:space="preserve"> </w:t>
      </w:r>
      <w:r w:rsidR="0002185A">
        <w:rPr>
          <w:rFonts w:ascii="Arial" w:eastAsia="Calibri,Arial" w:hAnsi="Arial" w:cs="Arial"/>
          <w:b/>
          <w:sz w:val="28"/>
          <w:szCs w:val="28"/>
        </w:rPr>
        <w:t>tool</w:t>
      </w:r>
    </w:p>
    <w:p w14:paraId="1310DFD3" w14:textId="19CE46D4" w:rsidR="00BA1E87" w:rsidRDefault="00197FD0" w:rsidP="00CD3428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B6E47D2" wp14:editId="3D6A3E33">
            <wp:simplePos x="0" y="0"/>
            <wp:positionH relativeFrom="column">
              <wp:posOffset>3829050</wp:posOffset>
            </wp:positionH>
            <wp:positionV relativeFrom="paragraph">
              <wp:posOffset>619760</wp:posOffset>
            </wp:positionV>
            <wp:extent cx="2209800" cy="2580640"/>
            <wp:effectExtent l="0" t="0" r="0" b="0"/>
            <wp:wrapTight wrapText="bothSides">
              <wp:wrapPolygon edited="0">
                <wp:start x="0" y="0"/>
                <wp:lineTo x="0" y="21366"/>
                <wp:lineTo x="21414" y="21366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-v11-marketing-portal-home2_ori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5AE">
        <w:rPr>
          <w:rFonts w:ascii="Arial" w:eastAsia="Calibri,Arial" w:hAnsi="Arial" w:cs="Arial"/>
          <w:sz w:val="24"/>
          <w:szCs w:val="24"/>
        </w:rPr>
        <w:t>Traditionally</w:t>
      </w:r>
      <w:r w:rsidR="00A637C1">
        <w:rPr>
          <w:rFonts w:ascii="Arial" w:eastAsia="Calibri,Arial" w:hAnsi="Arial" w:cs="Arial"/>
          <w:sz w:val="24"/>
          <w:szCs w:val="24"/>
        </w:rPr>
        <w:t>,</w:t>
      </w:r>
      <w:r w:rsidR="003835AE">
        <w:rPr>
          <w:rFonts w:ascii="Arial" w:eastAsia="Calibri,Arial" w:hAnsi="Arial" w:cs="Arial"/>
          <w:sz w:val="24"/>
          <w:szCs w:val="24"/>
        </w:rPr>
        <w:t xml:space="preserve"> marketing staff uses many separate automation tools that</w:t>
      </w:r>
      <w:r w:rsidR="00BA1E87">
        <w:rPr>
          <w:rFonts w:ascii="Arial" w:eastAsia="Calibri,Arial" w:hAnsi="Arial" w:cs="Arial"/>
          <w:sz w:val="24"/>
          <w:szCs w:val="24"/>
        </w:rPr>
        <w:t xml:space="preserve"> </w:t>
      </w:r>
      <w:r w:rsidR="00FF25E7">
        <w:rPr>
          <w:rFonts w:ascii="Arial" w:eastAsia="Calibri,Arial" w:hAnsi="Arial" w:cs="Arial"/>
          <w:sz w:val="24"/>
          <w:szCs w:val="24"/>
        </w:rPr>
        <w:t>only support one aspect of marketing</w:t>
      </w:r>
      <w:r w:rsidR="00BF3745">
        <w:rPr>
          <w:rFonts w:ascii="Arial" w:eastAsia="Calibri,Arial" w:hAnsi="Arial" w:cs="Arial"/>
          <w:sz w:val="24"/>
          <w:szCs w:val="24"/>
        </w:rPr>
        <w:t xml:space="preserve">. </w:t>
      </w:r>
      <w:r w:rsidR="00912747">
        <w:rPr>
          <w:rFonts w:ascii="Arial" w:eastAsia="Calibri,Arial" w:hAnsi="Arial" w:cs="Arial"/>
          <w:sz w:val="24"/>
          <w:szCs w:val="24"/>
        </w:rPr>
        <w:t>But tools alone ar</w:t>
      </w:r>
      <w:r w:rsidR="00692725">
        <w:rPr>
          <w:rFonts w:ascii="Arial" w:eastAsia="Calibri,Arial" w:hAnsi="Arial" w:cs="Arial"/>
          <w:sz w:val="24"/>
          <w:szCs w:val="24"/>
        </w:rPr>
        <w:t xml:space="preserve">e not enough. </w:t>
      </w:r>
      <w:r w:rsidR="00BF3745">
        <w:rPr>
          <w:rFonts w:ascii="Arial" w:eastAsia="Calibri,Arial" w:hAnsi="Arial" w:cs="Arial"/>
          <w:sz w:val="24"/>
          <w:szCs w:val="24"/>
        </w:rPr>
        <w:t xml:space="preserve">SP Marketing Portal </w:t>
      </w:r>
      <w:r w:rsidR="003835AE">
        <w:rPr>
          <w:rFonts w:ascii="Arial" w:eastAsia="Calibri,Arial" w:hAnsi="Arial" w:cs="Arial"/>
          <w:sz w:val="24"/>
          <w:szCs w:val="24"/>
        </w:rPr>
        <w:t xml:space="preserve">brings all areas </w:t>
      </w:r>
      <w:r w:rsidR="00794744">
        <w:rPr>
          <w:rFonts w:ascii="Arial" w:eastAsia="Calibri,Arial" w:hAnsi="Arial" w:cs="Arial"/>
          <w:sz w:val="24"/>
          <w:szCs w:val="24"/>
        </w:rPr>
        <w:t xml:space="preserve">of marketing </w:t>
      </w:r>
      <w:r w:rsidR="00E53660">
        <w:rPr>
          <w:rFonts w:ascii="Arial" w:eastAsia="Calibri,Arial" w:hAnsi="Arial" w:cs="Arial"/>
          <w:sz w:val="24"/>
          <w:szCs w:val="24"/>
        </w:rPr>
        <w:t>together</w:t>
      </w:r>
      <w:r w:rsidR="00FC1D73">
        <w:rPr>
          <w:rFonts w:ascii="Arial" w:eastAsia="Calibri,Arial" w:hAnsi="Arial" w:cs="Arial"/>
          <w:sz w:val="24"/>
          <w:szCs w:val="24"/>
        </w:rPr>
        <w:t xml:space="preserve"> </w:t>
      </w:r>
      <w:r w:rsidR="003835AE">
        <w:rPr>
          <w:rFonts w:ascii="Arial" w:eastAsia="Calibri,Arial" w:hAnsi="Arial" w:cs="Arial"/>
          <w:sz w:val="24"/>
          <w:szCs w:val="24"/>
        </w:rPr>
        <w:t xml:space="preserve">in </w:t>
      </w:r>
      <w:r w:rsidR="00794744">
        <w:rPr>
          <w:rFonts w:ascii="Arial" w:eastAsia="Calibri,Arial" w:hAnsi="Arial" w:cs="Arial"/>
          <w:sz w:val="24"/>
          <w:szCs w:val="24"/>
        </w:rPr>
        <w:t xml:space="preserve">a </w:t>
      </w:r>
      <w:r w:rsidR="00B21169">
        <w:rPr>
          <w:rFonts w:ascii="Arial" w:eastAsia="Calibri,Arial" w:hAnsi="Arial" w:cs="Arial"/>
          <w:sz w:val="24"/>
          <w:szCs w:val="24"/>
        </w:rPr>
        <w:t xml:space="preserve">new </w:t>
      </w:r>
      <w:r w:rsidR="00FC1D73">
        <w:rPr>
          <w:rFonts w:ascii="Arial" w:eastAsia="Calibri,Arial" w:hAnsi="Arial" w:cs="Arial"/>
          <w:sz w:val="24"/>
          <w:szCs w:val="24"/>
        </w:rPr>
        <w:t>approach</w:t>
      </w:r>
      <w:r w:rsidR="00AC3B0B">
        <w:rPr>
          <w:rFonts w:ascii="Arial" w:eastAsia="Calibri,Arial" w:hAnsi="Arial" w:cs="Arial"/>
          <w:sz w:val="24"/>
          <w:szCs w:val="24"/>
        </w:rPr>
        <w:t xml:space="preserve"> </w:t>
      </w:r>
      <w:r w:rsidR="00A637C1">
        <w:rPr>
          <w:rFonts w:ascii="Arial" w:eastAsia="Calibri,Arial" w:hAnsi="Arial" w:cs="Arial"/>
          <w:sz w:val="24"/>
          <w:szCs w:val="24"/>
        </w:rPr>
        <w:t>that</w:t>
      </w:r>
      <w:r w:rsidR="00AC3B0B">
        <w:rPr>
          <w:rFonts w:ascii="Arial" w:eastAsia="Calibri,Arial" w:hAnsi="Arial" w:cs="Arial"/>
          <w:sz w:val="24"/>
          <w:szCs w:val="24"/>
        </w:rPr>
        <w:t xml:space="preserve"> manag</w:t>
      </w:r>
      <w:r w:rsidR="00A637C1">
        <w:rPr>
          <w:rFonts w:ascii="Arial" w:eastAsia="Calibri,Arial" w:hAnsi="Arial" w:cs="Arial"/>
          <w:sz w:val="24"/>
          <w:szCs w:val="24"/>
        </w:rPr>
        <w:t>es</w:t>
      </w:r>
      <w:r w:rsidR="00B21169">
        <w:rPr>
          <w:rFonts w:ascii="Arial" w:eastAsia="Calibri,Arial" w:hAnsi="Arial" w:cs="Arial"/>
          <w:sz w:val="24"/>
          <w:szCs w:val="24"/>
        </w:rPr>
        <w:t xml:space="preserve"> the </w:t>
      </w:r>
      <w:r w:rsidR="00E53660">
        <w:rPr>
          <w:rFonts w:ascii="Arial" w:eastAsia="Calibri,Arial" w:hAnsi="Arial" w:cs="Arial"/>
          <w:sz w:val="24"/>
          <w:szCs w:val="24"/>
        </w:rPr>
        <w:t>entire</w:t>
      </w:r>
      <w:r w:rsidR="00B21169">
        <w:rPr>
          <w:rFonts w:ascii="Arial" w:eastAsia="Calibri,Arial" w:hAnsi="Arial" w:cs="Arial"/>
          <w:sz w:val="24"/>
          <w:szCs w:val="24"/>
        </w:rPr>
        <w:t xml:space="preserve"> marketing process. </w:t>
      </w:r>
    </w:p>
    <w:p w14:paraId="67632700" w14:textId="7A916655" w:rsidR="00FF25E7" w:rsidRDefault="00FF25E7" w:rsidP="00CD3428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>With SP Marketing Portal you can</w:t>
      </w:r>
      <w:r w:rsidR="003835AE">
        <w:rPr>
          <w:rFonts w:ascii="Arial" w:eastAsia="Calibri,Arial" w:hAnsi="Arial" w:cs="Arial"/>
          <w:sz w:val="24"/>
          <w:szCs w:val="24"/>
        </w:rPr>
        <w:t xml:space="preserve"> track and manage</w:t>
      </w:r>
      <w:r>
        <w:rPr>
          <w:rFonts w:ascii="Arial" w:eastAsia="Calibri,Arial" w:hAnsi="Arial" w:cs="Arial"/>
          <w:sz w:val="24"/>
          <w:szCs w:val="24"/>
        </w:rPr>
        <w:t>:</w:t>
      </w:r>
    </w:p>
    <w:p w14:paraId="51561C5A" w14:textId="7410C92E" w:rsidR="003835AE" w:rsidRDefault="00BC57FF" w:rsidP="002208A9">
      <w:pPr>
        <w:pStyle w:val="ListParagraph"/>
        <w:numPr>
          <w:ilvl w:val="0"/>
          <w:numId w:val="10"/>
        </w:num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>E</w:t>
      </w:r>
      <w:r w:rsidR="00912747">
        <w:rPr>
          <w:rFonts w:ascii="Arial" w:eastAsia="Calibri,Arial" w:hAnsi="Arial" w:cs="Arial"/>
          <w:sz w:val="24"/>
          <w:szCs w:val="24"/>
        </w:rPr>
        <w:t>vents</w:t>
      </w:r>
      <w:r w:rsidR="00FF25E7" w:rsidRPr="003835AE">
        <w:rPr>
          <w:rFonts w:ascii="Arial" w:eastAsia="Calibri,Arial" w:hAnsi="Arial" w:cs="Arial"/>
          <w:sz w:val="24"/>
          <w:szCs w:val="24"/>
        </w:rPr>
        <w:t xml:space="preserve"> and campaigns </w:t>
      </w:r>
    </w:p>
    <w:p w14:paraId="32F4AE75" w14:textId="52BCEFBD" w:rsidR="003835AE" w:rsidRDefault="00BC57FF" w:rsidP="002208A9">
      <w:pPr>
        <w:pStyle w:val="ListParagraph"/>
        <w:numPr>
          <w:ilvl w:val="0"/>
          <w:numId w:val="10"/>
        </w:num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>C</w:t>
      </w:r>
      <w:r w:rsidR="003835AE">
        <w:rPr>
          <w:rFonts w:ascii="Arial" w:eastAsia="Calibri,Arial" w:hAnsi="Arial" w:cs="Arial"/>
          <w:sz w:val="24"/>
          <w:szCs w:val="24"/>
        </w:rPr>
        <w:t>ollateral and resources</w:t>
      </w:r>
    </w:p>
    <w:p w14:paraId="457F198B" w14:textId="175A970E" w:rsidR="003835AE" w:rsidRDefault="00BC57FF" w:rsidP="002208A9">
      <w:pPr>
        <w:pStyle w:val="ListParagraph"/>
        <w:numPr>
          <w:ilvl w:val="0"/>
          <w:numId w:val="10"/>
        </w:num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>S</w:t>
      </w:r>
      <w:r w:rsidR="00912747">
        <w:rPr>
          <w:rFonts w:ascii="Arial" w:eastAsia="Calibri,Arial" w:hAnsi="Arial" w:cs="Arial"/>
          <w:sz w:val="24"/>
          <w:szCs w:val="24"/>
        </w:rPr>
        <w:t>ocial media content and programs</w:t>
      </w:r>
    </w:p>
    <w:p w14:paraId="473EE310" w14:textId="3D703247" w:rsidR="00912747" w:rsidRDefault="00BC57FF" w:rsidP="002208A9">
      <w:pPr>
        <w:pStyle w:val="ListParagraph"/>
        <w:numPr>
          <w:ilvl w:val="0"/>
          <w:numId w:val="10"/>
        </w:num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>M</w:t>
      </w:r>
      <w:r w:rsidR="00912747">
        <w:rPr>
          <w:rFonts w:ascii="Arial" w:eastAsia="Calibri,Arial" w:hAnsi="Arial" w:cs="Arial"/>
          <w:sz w:val="24"/>
          <w:szCs w:val="24"/>
        </w:rPr>
        <w:t>arketing media, images</w:t>
      </w:r>
      <w:r>
        <w:rPr>
          <w:rFonts w:ascii="Arial" w:eastAsia="Calibri,Arial" w:hAnsi="Arial" w:cs="Arial"/>
          <w:sz w:val="24"/>
          <w:szCs w:val="24"/>
        </w:rPr>
        <w:t>,</w:t>
      </w:r>
      <w:r w:rsidR="00912747">
        <w:rPr>
          <w:rFonts w:ascii="Arial" w:eastAsia="Calibri,Arial" w:hAnsi="Arial" w:cs="Arial"/>
          <w:sz w:val="24"/>
          <w:szCs w:val="24"/>
        </w:rPr>
        <w:t xml:space="preserve"> and templates</w:t>
      </w:r>
    </w:p>
    <w:p w14:paraId="2706E5E2" w14:textId="1445A8E9" w:rsidR="00912747" w:rsidRDefault="00BC57FF" w:rsidP="002208A9">
      <w:pPr>
        <w:pStyle w:val="ListParagraph"/>
        <w:numPr>
          <w:ilvl w:val="0"/>
          <w:numId w:val="10"/>
        </w:num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>W</w:t>
      </w:r>
      <w:r w:rsidR="00912747">
        <w:rPr>
          <w:rFonts w:ascii="Arial" w:eastAsia="Calibri,Arial" w:hAnsi="Arial" w:cs="Arial"/>
          <w:sz w:val="24"/>
          <w:szCs w:val="24"/>
        </w:rPr>
        <w:t>ebsite development, changes</w:t>
      </w:r>
      <w:r>
        <w:rPr>
          <w:rFonts w:ascii="Arial" w:eastAsia="Calibri,Arial" w:hAnsi="Arial" w:cs="Arial"/>
          <w:sz w:val="24"/>
          <w:szCs w:val="24"/>
        </w:rPr>
        <w:t>,</w:t>
      </w:r>
      <w:r w:rsidR="00912747">
        <w:rPr>
          <w:rFonts w:ascii="Arial" w:eastAsia="Calibri,Arial" w:hAnsi="Arial" w:cs="Arial"/>
          <w:sz w:val="24"/>
          <w:szCs w:val="24"/>
        </w:rPr>
        <w:t xml:space="preserve"> and analytics</w:t>
      </w:r>
    </w:p>
    <w:p w14:paraId="1D2FEADA" w14:textId="4F6DA153" w:rsidR="003835AE" w:rsidRDefault="00BC57FF" w:rsidP="002208A9">
      <w:pPr>
        <w:pStyle w:val="ListParagraph"/>
        <w:numPr>
          <w:ilvl w:val="0"/>
          <w:numId w:val="10"/>
        </w:num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>P</w:t>
      </w:r>
      <w:r w:rsidR="00912747">
        <w:rPr>
          <w:rFonts w:ascii="Arial" w:eastAsia="Calibri,Arial" w:hAnsi="Arial" w:cs="Arial"/>
          <w:sz w:val="24"/>
          <w:szCs w:val="24"/>
        </w:rPr>
        <w:t>rojects, tasks</w:t>
      </w:r>
      <w:r>
        <w:rPr>
          <w:rFonts w:ascii="Arial" w:eastAsia="Calibri,Arial" w:hAnsi="Arial" w:cs="Arial"/>
          <w:sz w:val="24"/>
          <w:szCs w:val="24"/>
        </w:rPr>
        <w:t>,</w:t>
      </w:r>
      <w:r w:rsidR="00912747">
        <w:rPr>
          <w:rFonts w:ascii="Arial" w:eastAsia="Calibri,Arial" w:hAnsi="Arial" w:cs="Arial"/>
          <w:sz w:val="24"/>
          <w:szCs w:val="24"/>
        </w:rPr>
        <w:t xml:space="preserve"> and calendars</w:t>
      </w:r>
    </w:p>
    <w:p w14:paraId="7BC2BC57" w14:textId="0580E8D0" w:rsidR="00912747" w:rsidRDefault="00BC57FF" w:rsidP="002208A9">
      <w:pPr>
        <w:pStyle w:val="ListParagraph"/>
        <w:numPr>
          <w:ilvl w:val="0"/>
          <w:numId w:val="10"/>
        </w:num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>R</w:t>
      </w:r>
      <w:r w:rsidR="00912747">
        <w:rPr>
          <w:rFonts w:ascii="Arial" w:eastAsia="Calibri,Arial" w:hAnsi="Arial" w:cs="Arial"/>
          <w:sz w:val="24"/>
          <w:szCs w:val="24"/>
        </w:rPr>
        <w:t>equests for marketing services</w:t>
      </w:r>
    </w:p>
    <w:p w14:paraId="73D21E7B" w14:textId="4B501F5A" w:rsidR="00912747" w:rsidRDefault="00912747" w:rsidP="00912747">
      <w:pPr>
        <w:pStyle w:val="ListParagraph"/>
        <w:rPr>
          <w:rFonts w:ascii="Arial" w:eastAsia="Calibri,Arial" w:hAnsi="Arial" w:cs="Arial"/>
          <w:sz w:val="24"/>
          <w:szCs w:val="24"/>
        </w:rPr>
      </w:pPr>
    </w:p>
    <w:p w14:paraId="61F675B4" w14:textId="174C7B2B" w:rsidR="00BF3745" w:rsidRPr="00912747" w:rsidRDefault="00B21169" w:rsidP="00912747">
      <w:pPr>
        <w:rPr>
          <w:rFonts w:ascii="Arial" w:eastAsia="Calibri,Arial" w:hAnsi="Arial" w:cs="Arial"/>
          <w:sz w:val="24"/>
          <w:szCs w:val="24"/>
        </w:rPr>
      </w:pPr>
      <w:r w:rsidRPr="00912747">
        <w:rPr>
          <w:rFonts w:ascii="Arial" w:eastAsia="Calibri,Arial" w:hAnsi="Arial" w:cs="Arial"/>
          <w:sz w:val="24"/>
          <w:szCs w:val="24"/>
        </w:rPr>
        <w:lastRenderedPageBreak/>
        <w:t xml:space="preserve">From </w:t>
      </w:r>
      <w:r w:rsidR="00BC57FF">
        <w:rPr>
          <w:rFonts w:ascii="Arial" w:eastAsia="Calibri,Arial" w:hAnsi="Arial" w:cs="Arial"/>
          <w:sz w:val="24"/>
          <w:szCs w:val="24"/>
        </w:rPr>
        <w:t xml:space="preserve">marketing </w:t>
      </w:r>
      <w:r w:rsidRPr="00912747">
        <w:rPr>
          <w:rFonts w:ascii="Arial" w:eastAsia="Calibri,Arial" w:hAnsi="Arial" w:cs="Arial"/>
          <w:sz w:val="24"/>
          <w:szCs w:val="24"/>
        </w:rPr>
        <w:t xml:space="preserve">administration to </w:t>
      </w:r>
      <w:r w:rsidR="00BC57FF">
        <w:rPr>
          <w:rFonts w:ascii="Arial" w:eastAsia="Calibri,Arial" w:hAnsi="Arial" w:cs="Arial"/>
          <w:sz w:val="24"/>
          <w:szCs w:val="24"/>
        </w:rPr>
        <w:t xml:space="preserve">marketing </w:t>
      </w:r>
      <w:r w:rsidR="00AC3B0B" w:rsidRPr="00912747">
        <w:rPr>
          <w:rFonts w:ascii="Arial" w:eastAsia="Calibri,Arial" w:hAnsi="Arial" w:cs="Arial"/>
          <w:sz w:val="24"/>
          <w:szCs w:val="24"/>
        </w:rPr>
        <w:t>development</w:t>
      </w:r>
      <w:r w:rsidRPr="00912747">
        <w:rPr>
          <w:rFonts w:ascii="Arial" w:eastAsia="Calibri,Arial" w:hAnsi="Arial" w:cs="Arial"/>
          <w:sz w:val="24"/>
          <w:szCs w:val="24"/>
        </w:rPr>
        <w:t xml:space="preserve"> to measuring and tracking results with a central dashboard, SP Marketing </w:t>
      </w:r>
      <w:r w:rsidR="00BC57FF">
        <w:rPr>
          <w:rFonts w:ascii="Arial" w:eastAsia="Calibri,Arial" w:hAnsi="Arial" w:cs="Arial"/>
          <w:sz w:val="24"/>
          <w:szCs w:val="24"/>
        </w:rPr>
        <w:t xml:space="preserve">Portal </w:t>
      </w:r>
      <w:r w:rsidR="00912747">
        <w:rPr>
          <w:rFonts w:ascii="Arial" w:eastAsia="Calibri,Arial" w:hAnsi="Arial" w:cs="Arial"/>
          <w:sz w:val="24"/>
          <w:szCs w:val="24"/>
        </w:rPr>
        <w:t xml:space="preserve">works </w:t>
      </w:r>
      <w:r w:rsidR="001D5D23">
        <w:rPr>
          <w:rFonts w:ascii="Arial" w:eastAsia="Calibri,Arial" w:hAnsi="Arial" w:cs="Arial"/>
          <w:sz w:val="24"/>
          <w:szCs w:val="24"/>
        </w:rPr>
        <w:t>with automation tools to address</w:t>
      </w:r>
      <w:r w:rsidRPr="00912747">
        <w:rPr>
          <w:rFonts w:ascii="Arial" w:eastAsia="Calibri,Arial" w:hAnsi="Arial" w:cs="Arial"/>
          <w:sz w:val="24"/>
          <w:szCs w:val="24"/>
        </w:rPr>
        <w:t xml:space="preserve"> all aspects necessary for </w:t>
      </w:r>
      <w:r w:rsidR="00282286" w:rsidRPr="00912747">
        <w:rPr>
          <w:rFonts w:ascii="Arial" w:eastAsia="Calibri,Arial" w:hAnsi="Arial" w:cs="Arial"/>
          <w:sz w:val="24"/>
          <w:szCs w:val="24"/>
        </w:rPr>
        <w:t xml:space="preserve">a </w:t>
      </w:r>
      <w:r w:rsidR="008442DB" w:rsidRPr="00912747">
        <w:rPr>
          <w:rFonts w:ascii="Arial" w:eastAsia="Calibri,Arial" w:hAnsi="Arial" w:cs="Arial"/>
          <w:sz w:val="24"/>
          <w:szCs w:val="24"/>
        </w:rPr>
        <w:t xml:space="preserve">successful marketing </w:t>
      </w:r>
      <w:r w:rsidR="00282286" w:rsidRPr="00912747">
        <w:rPr>
          <w:rFonts w:ascii="Arial" w:eastAsia="Calibri,Arial" w:hAnsi="Arial" w:cs="Arial"/>
          <w:sz w:val="24"/>
          <w:szCs w:val="24"/>
        </w:rPr>
        <w:t xml:space="preserve">department </w:t>
      </w:r>
      <w:r w:rsidRPr="00912747">
        <w:rPr>
          <w:rFonts w:ascii="Arial" w:eastAsia="Calibri,Arial" w:hAnsi="Arial" w:cs="Arial"/>
          <w:sz w:val="24"/>
          <w:szCs w:val="24"/>
        </w:rPr>
        <w:t xml:space="preserve">down to the most minute details. </w:t>
      </w:r>
    </w:p>
    <w:p w14:paraId="734D4796" w14:textId="23DB066E" w:rsidR="00081782" w:rsidRDefault="008B5AF1" w:rsidP="00CD3428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>While</w:t>
      </w:r>
      <w:r w:rsidR="00C55777">
        <w:rPr>
          <w:rFonts w:ascii="Arial" w:eastAsia="Calibri,Arial" w:hAnsi="Arial" w:cs="Arial"/>
          <w:sz w:val="24"/>
          <w:szCs w:val="24"/>
        </w:rPr>
        <w:t xml:space="preserve"> other marketing automation </w:t>
      </w:r>
      <w:r w:rsidR="00FF25E7">
        <w:rPr>
          <w:rFonts w:ascii="Arial" w:eastAsia="Calibri,Arial" w:hAnsi="Arial" w:cs="Arial"/>
          <w:sz w:val="24"/>
          <w:szCs w:val="24"/>
        </w:rPr>
        <w:t>solutions</w:t>
      </w:r>
      <w:r w:rsidR="00C55777">
        <w:rPr>
          <w:rFonts w:ascii="Arial" w:eastAsia="Calibri,Arial" w:hAnsi="Arial" w:cs="Arial"/>
          <w:sz w:val="24"/>
          <w:szCs w:val="24"/>
        </w:rPr>
        <w:t xml:space="preserve"> focus solely on </w:t>
      </w:r>
      <w:r w:rsidR="00AC3B0B">
        <w:rPr>
          <w:rFonts w:ascii="Arial" w:eastAsia="Calibri,Arial" w:hAnsi="Arial" w:cs="Arial"/>
          <w:sz w:val="24"/>
          <w:szCs w:val="24"/>
        </w:rPr>
        <w:t xml:space="preserve">individual </w:t>
      </w:r>
      <w:r w:rsidR="00C55777">
        <w:rPr>
          <w:rFonts w:ascii="Arial" w:eastAsia="Calibri,Arial" w:hAnsi="Arial" w:cs="Arial"/>
          <w:sz w:val="24"/>
          <w:szCs w:val="24"/>
        </w:rPr>
        <w:t>tasks like social media and email campaign delivery</w:t>
      </w:r>
      <w:r w:rsidR="00AC3B0B">
        <w:rPr>
          <w:rFonts w:ascii="Arial" w:eastAsia="Calibri,Arial" w:hAnsi="Arial" w:cs="Arial"/>
          <w:sz w:val="24"/>
          <w:szCs w:val="24"/>
        </w:rPr>
        <w:t xml:space="preserve">, SP Marketing Portal </w:t>
      </w:r>
      <w:r w:rsidR="00D85179">
        <w:rPr>
          <w:rFonts w:ascii="Arial" w:eastAsia="Calibri,Arial" w:hAnsi="Arial" w:cs="Arial"/>
          <w:sz w:val="24"/>
          <w:szCs w:val="24"/>
        </w:rPr>
        <w:t xml:space="preserve">allows </w:t>
      </w:r>
      <w:r>
        <w:rPr>
          <w:rFonts w:ascii="Arial" w:eastAsia="Calibri,Arial" w:hAnsi="Arial" w:cs="Arial"/>
          <w:sz w:val="24"/>
          <w:szCs w:val="24"/>
        </w:rPr>
        <w:t>the</w:t>
      </w:r>
      <w:r w:rsidR="00D85179">
        <w:rPr>
          <w:rFonts w:ascii="Arial" w:eastAsia="Calibri,Arial" w:hAnsi="Arial" w:cs="Arial"/>
          <w:sz w:val="24"/>
          <w:szCs w:val="24"/>
        </w:rPr>
        <w:t xml:space="preserve"> marketing team to manage and address</w:t>
      </w:r>
      <w:r w:rsidR="00AC3B0B">
        <w:rPr>
          <w:rFonts w:ascii="Arial" w:eastAsia="Calibri,Arial" w:hAnsi="Arial" w:cs="Arial"/>
          <w:sz w:val="24"/>
          <w:szCs w:val="24"/>
        </w:rPr>
        <w:t xml:space="preserve"> key</w:t>
      </w:r>
      <w:r w:rsidR="00C55777">
        <w:rPr>
          <w:rFonts w:ascii="Arial" w:eastAsia="Calibri,Arial" w:hAnsi="Arial" w:cs="Arial"/>
          <w:sz w:val="24"/>
          <w:szCs w:val="24"/>
        </w:rPr>
        <w:t xml:space="preserve"> marketing functions</w:t>
      </w:r>
      <w:r w:rsidR="00825D6D">
        <w:rPr>
          <w:rFonts w:ascii="Arial" w:eastAsia="Calibri,Arial" w:hAnsi="Arial" w:cs="Arial"/>
          <w:sz w:val="24"/>
          <w:szCs w:val="24"/>
        </w:rPr>
        <w:t xml:space="preserve">, such as service request tracking and </w:t>
      </w:r>
      <w:r w:rsidR="0066676F">
        <w:rPr>
          <w:rFonts w:ascii="Arial" w:eastAsia="Calibri,Arial" w:hAnsi="Arial" w:cs="Arial"/>
          <w:sz w:val="24"/>
          <w:szCs w:val="24"/>
        </w:rPr>
        <w:t>marketing management,</w:t>
      </w:r>
      <w:r w:rsidR="00AC3B0B">
        <w:rPr>
          <w:rFonts w:ascii="Arial" w:eastAsia="Calibri,Arial" w:hAnsi="Arial" w:cs="Arial"/>
          <w:sz w:val="24"/>
          <w:szCs w:val="24"/>
        </w:rPr>
        <w:t xml:space="preserve"> </w:t>
      </w:r>
      <w:r w:rsidR="00D85179">
        <w:rPr>
          <w:rFonts w:ascii="Arial" w:eastAsia="Calibri,Arial" w:hAnsi="Arial" w:cs="Arial"/>
          <w:sz w:val="24"/>
          <w:szCs w:val="24"/>
        </w:rPr>
        <w:t xml:space="preserve">from a single portal </w:t>
      </w:r>
      <w:r w:rsidR="00AC3B0B">
        <w:rPr>
          <w:rFonts w:ascii="Arial" w:eastAsia="Calibri,Arial" w:hAnsi="Arial" w:cs="Arial"/>
          <w:sz w:val="24"/>
          <w:szCs w:val="24"/>
        </w:rPr>
        <w:t xml:space="preserve">that </w:t>
      </w:r>
      <w:r w:rsidR="00840DDD">
        <w:rPr>
          <w:rFonts w:ascii="Arial" w:eastAsia="Calibri,Arial" w:hAnsi="Arial" w:cs="Arial"/>
          <w:sz w:val="24"/>
          <w:szCs w:val="24"/>
        </w:rPr>
        <w:t xml:space="preserve">ultimately </w:t>
      </w:r>
      <w:r w:rsidR="00AC3B0B">
        <w:rPr>
          <w:rFonts w:ascii="Arial" w:eastAsia="Calibri,Arial" w:hAnsi="Arial" w:cs="Arial"/>
          <w:sz w:val="24"/>
          <w:szCs w:val="24"/>
        </w:rPr>
        <w:t xml:space="preserve">contribute to the overall success of the </w:t>
      </w:r>
      <w:r w:rsidR="00BA1E87">
        <w:rPr>
          <w:rFonts w:ascii="Arial" w:eastAsia="Calibri,Arial" w:hAnsi="Arial" w:cs="Arial"/>
          <w:sz w:val="24"/>
          <w:szCs w:val="24"/>
        </w:rPr>
        <w:t>m</w:t>
      </w:r>
      <w:r w:rsidR="00AC3B0B">
        <w:rPr>
          <w:rFonts w:ascii="Arial" w:eastAsia="Calibri,Arial" w:hAnsi="Arial" w:cs="Arial"/>
          <w:sz w:val="24"/>
          <w:szCs w:val="24"/>
        </w:rPr>
        <w:t>arketing department.</w:t>
      </w:r>
    </w:p>
    <w:p w14:paraId="2492677B" w14:textId="77777777" w:rsidR="00D11C73" w:rsidRPr="00C962F3" w:rsidRDefault="00D11C73" w:rsidP="00CD3428">
      <w:pPr>
        <w:rPr>
          <w:rFonts w:ascii="Arial" w:eastAsia="Calibri,Arial" w:hAnsi="Arial" w:cs="Arial"/>
          <w:sz w:val="24"/>
          <w:szCs w:val="24"/>
        </w:rPr>
      </w:pPr>
    </w:p>
    <w:p w14:paraId="4DB08195" w14:textId="31FD8861" w:rsidR="00840DDD" w:rsidRPr="00285F95" w:rsidRDefault="00840DDD" w:rsidP="00CD3428">
      <w:pPr>
        <w:rPr>
          <w:rFonts w:ascii="Arial" w:eastAsia="Calibri,Arial" w:hAnsi="Arial" w:cs="Arial"/>
          <w:b/>
          <w:sz w:val="28"/>
          <w:szCs w:val="28"/>
        </w:rPr>
      </w:pPr>
      <w:r w:rsidRPr="00285F95">
        <w:rPr>
          <w:rFonts w:ascii="Arial" w:eastAsia="Calibri,Arial" w:hAnsi="Arial" w:cs="Arial"/>
          <w:b/>
          <w:sz w:val="28"/>
          <w:szCs w:val="28"/>
        </w:rPr>
        <w:t>A single portal for the entire marketing group</w:t>
      </w:r>
    </w:p>
    <w:p w14:paraId="4623AFBD" w14:textId="6AF789A7" w:rsidR="00285F95" w:rsidRDefault="00840DDD" w:rsidP="00CD3428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 xml:space="preserve">Unlike the multitude of </w:t>
      </w:r>
      <w:r w:rsidR="00285F95">
        <w:rPr>
          <w:rFonts w:ascii="Arial" w:eastAsia="Calibri,Arial" w:hAnsi="Arial" w:cs="Arial"/>
          <w:sz w:val="24"/>
          <w:szCs w:val="24"/>
        </w:rPr>
        <w:t xml:space="preserve">marketing tools and services that require separate logins, profiles, and workspaces for different team members that can inhibit collaboration, SP Marketing Portal is designed </w:t>
      </w:r>
      <w:r w:rsidR="008B5AF1">
        <w:rPr>
          <w:rFonts w:ascii="Arial" w:eastAsia="Calibri,Arial" w:hAnsi="Arial" w:cs="Arial"/>
          <w:sz w:val="24"/>
          <w:szCs w:val="24"/>
        </w:rPr>
        <w:t>with</w:t>
      </w:r>
      <w:r w:rsidR="00285F95">
        <w:rPr>
          <w:rFonts w:ascii="Arial" w:eastAsia="Calibri,Arial" w:hAnsi="Arial" w:cs="Arial"/>
          <w:sz w:val="24"/>
          <w:szCs w:val="24"/>
        </w:rPr>
        <w:t xml:space="preserve"> the entire marketing team </w:t>
      </w:r>
      <w:r w:rsidR="008B5AF1">
        <w:rPr>
          <w:rFonts w:ascii="Arial" w:eastAsia="Calibri,Arial" w:hAnsi="Arial" w:cs="Arial"/>
          <w:sz w:val="24"/>
          <w:szCs w:val="24"/>
        </w:rPr>
        <w:t>in mind so they can w</w:t>
      </w:r>
      <w:r w:rsidR="00285F95">
        <w:rPr>
          <w:rFonts w:ascii="Arial" w:eastAsia="Calibri,Arial" w:hAnsi="Arial" w:cs="Arial"/>
          <w:sz w:val="24"/>
          <w:szCs w:val="24"/>
        </w:rPr>
        <w:t xml:space="preserve">ork together </w:t>
      </w:r>
      <w:r w:rsidR="0043170F">
        <w:rPr>
          <w:rFonts w:ascii="Arial" w:eastAsia="Calibri,Arial" w:hAnsi="Arial" w:cs="Arial"/>
          <w:sz w:val="24"/>
          <w:szCs w:val="24"/>
        </w:rPr>
        <w:t>in</w:t>
      </w:r>
      <w:r w:rsidR="00285F95">
        <w:rPr>
          <w:rFonts w:ascii="Arial" w:eastAsia="Calibri,Arial" w:hAnsi="Arial" w:cs="Arial"/>
          <w:sz w:val="24"/>
          <w:szCs w:val="24"/>
        </w:rPr>
        <w:t xml:space="preserve"> one</w:t>
      </w:r>
      <w:r w:rsidR="001D5D23">
        <w:rPr>
          <w:rFonts w:ascii="Arial" w:eastAsia="Calibri,Arial" w:hAnsi="Arial" w:cs="Arial"/>
          <w:sz w:val="24"/>
          <w:szCs w:val="24"/>
        </w:rPr>
        <w:t xml:space="preserve"> virtual</w:t>
      </w:r>
      <w:r w:rsidR="00285F95">
        <w:rPr>
          <w:rFonts w:ascii="Arial" w:eastAsia="Calibri,Arial" w:hAnsi="Arial" w:cs="Arial"/>
          <w:sz w:val="24"/>
          <w:szCs w:val="24"/>
        </w:rPr>
        <w:t xml:space="preserve"> central location. </w:t>
      </w:r>
    </w:p>
    <w:p w14:paraId="0C7A7997" w14:textId="04DC10EC" w:rsidR="00032D3C" w:rsidRDefault="00682DD4" w:rsidP="00CD3428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65E2608" wp14:editId="05F29E2C">
            <wp:simplePos x="0" y="0"/>
            <wp:positionH relativeFrom="column">
              <wp:posOffset>-123825</wp:posOffset>
            </wp:positionH>
            <wp:positionV relativeFrom="paragraph">
              <wp:posOffset>826135</wp:posOffset>
            </wp:positionV>
            <wp:extent cx="3467100" cy="2600325"/>
            <wp:effectExtent l="0" t="0" r="0" b="9525"/>
            <wp:wrapTight wrapText="bothSides">
              <wp:wrapPolygon edited="0">
                <wp:start x="0" y="0"/>
                <wp:lineTo x="0" y="21521"/>
                <wp:lineTo x="21481" y="21521"/>
                <wp:lineTo x="214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keting-planner-desktop_ori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F95">
        <w:rPr>
          <w:rFonts w:ascii="Arial" w:eastAsia="Calibri,Arial" w:hAnsi="Arial" w:cs="Arial"/>
          <w:sz w:val="24"/>
          <w:szCs w:val="24"/>
        </w:rPr>
        <w:t>By leveraging the strengths of Office 365 and SharePoint, SP Marketing Portal allows the marketing group to collaborate online</w:t>
      </w:r>
      <w:r>
        <w:rPr>
          <w:rFonts w:ascii="Arial" w:eastAsia="Calibri,Arial" w:hAnsi="Arial" w:cs="Arial"/>
          <w:sz w:val="24"/>
          <w:szCs w:val="24"/>
        </w:rPr>
        <w:t>,</w:t>
      </w:r>
      <w:r w:rsidR="00285F95">
        <w:rPr>
          <w:rFonts w:ascii="Arial" w:eastAsia="Calibri,Arial" w:hAnsi="Arial" w:cs="Arial"/>
          <w:sz w:val="24"/>
          <w:szCs w:val="24"/>
        </w:rPr>
        <w:t xml:space="preserve"> even if they are in separate locations.</w:t>
      </w:r>
      <w:r w:rsidR="00032D3C">
        <w:rPr>
          <w:rFonts w:ascii="Arial" w:eastAsia="Calibri,Arial" w:hAnsi="Arial" w:cs="Arial"/>
          <w:sz w:val="24"/>
          <w:szCs w:val="24"/>
        </w:rPr>
        <w:t xml:space="preserve"> From the staff portal, the marketing team can discuss current campaigns and projects with Groups, hold meetings </w:t>
      </w:r>
      <w:r>
        <w:rPr>
          <w:rFonts w:ascii="Arial" w:eastAsia="Calibri,Arial" w:hAnsi="Arial" w:cs="Arial"/>
          <w:sz w:val="24"/>
          <w:szCs w:val="24"/>
        </w:rPr>
        <w:t>over</w:t>
      </w:r>
      <w:r w:rsidR="00032D3C">
        <w:rPr>
          <w:rFonts w:ascii="Arial" w:eastAsia="Calibri,Arial" w:hAnsi="Arial" w:cs="Arial"/>
          <w:sz w:val="24"/>
          <w:szCs w:val="24"/>
        </w:rPr>
        <w:t xml:space="preserve"> Skype for Business, assign and view marketing tasks with Planner, or create an</w:t>
      </w:r>
      <w:bookmarkStart w:id="0" w:name="_GoBack"/>
      <w:bookmarkEnd w:id="0"/>
      <w:r w:rsidR="00032D3C">
        <w:rPr>
          <w:rFonts w:ascii="Arial" w:eastAsia="Calibri,Arial" w:hAnsi="Arial" w:cs="Arial"/>
          <w:sz w:val="24"/>
          <w:szCs w:val="24"/>
        </w:rPr>
        <w:t>d manage videos.</w:t>
      </w:r>
    </w:p>
    <w:p w14:paraId="22342EAF" w14:textId="29A353FF" w:rsidR="009F178F" w:rsidRDefault="0066676F" w:rsidP="00CD3428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>For individual team members of the marketing department</w:t>
      </w:r>
      <w:r w:rsidR="009F178F">
        <w:rPr>
          <w:rFonts w:ascii="Arial" w:eastAsia="Calibri,Arial" w:hAnsi="Arial" w:cs="Arial"/>
          <w:sz w:val="24"/>
          <w:szCs w:val="24"/>
        </w:rPr>
        <w:t xml:space="preserve">, SP Marketing Portal </w:t>
      </w:r>
      <w:r w:rsidR="00C6714A">
        <w:rPr>
          <w:rFonts w:ascii="Arial" w:eastAsia="Calibri,Arial" w:hAnsi="Arial" w:cs="Arial"/>
          <w:sz w:val="24"/>
          <w:szCs w:val="24"/>
        </w:rPr>
        <w:t xml:space="preserve">features a separate </w:t>
      </w:r>
      <w:r w:rsidR="00F27E85">
        <w:rPr>
          <w:rFonts w:ascii="Arial" w:eastAsia="Calibri,Arial" w:hAnsi="Arial" w:cs="Arial"/>
          <w:sz w:val="24"/>
          <w:szCs w:val="24"/>
        </w:rPr>
        <w:t xml:space="preserve">space </w:t>
      </w:r>
      <w:r w:rsidR="00C6714A">
        <w:rPr>
          <w:rFonts w:ascii="Arial" w:eastAsia="Calibri,Arial" w:hAnsi="Arial" w:cs="Arial"/>
          <w:sz w:val="24"/>
          <w:szCs w:val="24"/>
        </w:rPr>
        <w:t xml:space="preserve">within the portal </w:t>
      </w:r>
      <w:r w:rsidR="00F27E85">
        <w:rPr>
          <w:rFonts w:ascii="Arial" w:eastAsia="Calibri,Arial" w:hAnsi="Arial" w:cs="Arial"/>
          <w:sz w:val="24"/>
          <w:szCs w:val="24"/>
        </w:rPr>
        <w:t>called My</w:t>
      </w:r>
      <w:r>
        <w:rPr>
          <w:rFonts w:ascii="Arial" w:eastAsia="Calibri,Arial" w:hAnsi="Arial" w:cs="Arial"/>
          <w:sz w:val="24"/>
          <w:szCs w:val="24"/>
        </w:rPr>
        <w:t xml:space="preserve"> </w:t>
      </w:r>
      <w:r w:rsidR="00F27E85">
        <w:rPr>
          <w:rFonts w:ascii="Arial" w:eastAsia="Calibri,Arial" w:hAnsi="Arial" w:cs="Arial"/>
          <w:sz w:val="24"/>
          <w:szCs w:val="24"/>
        </w:rPr>
        <w:t>Work</w:t>
      </w:r>
      <w:r>
        <w:rPr>
          <w:rFonts w:ascii="Arial" w:eastAsia="Calibri,Arial" w:hAnsi="Arial" w:cs="Arial"/>
          <w:sz w:val="24"/>
          <w:szCs w:val="24"/>
        </w:rPr>
        <w:t>space</w:t>
      </w:r>
      <w:r w:rsidR="00C6714A">
        <w:rPr>
          <w:rFonts w:ascii="Arial" w:eastAsia="Calibri,Arial" w:hAnsi="Arial" w:cs="Arial"/>
          <w:sz w:val="24"/>
          <w:szCs w:val="24"/>
        </w:rPr>
        <w:t>.</w:t>
      </w:r>
      <w:r w:rsidR="00F27E85">
        <w:rPr>
          <w:rFonts w:ascii="Arial" w:eastAsia="Calibri,Arial" w:hAnsi="Arial" w:cs="Arial"/>
          <w:sz w:val="24"/>
          <w:szCs w:val="24"/>
        </w:rPr>
        <w:t xml:space="preserve"> </w:t>
      </w:r>
      <w:r w:rsidR="00C6714A">
        <w:rPr>
          <w:rFonts w:ascii="Arial" w:eastAsia="Calibri,Arial" w:hAnsi="Arial" w:cs="Arial"/>
          <w:sz w:val="24"/>
          <w:szCs w:val="24"/>
        </w:rPr>
        <w:t>Here</w:t>
      </w:r>
      <w:r w:rsidR="00F27E85">
        <w:rPr>
          <w:rFonts w:ascii="Arial" w:eastAsia="Calibri,Arial" w:hAnsi="Arial" w:cs="Arial"/>
          <w:sz w:val="24"/>
          <w:szCs w:val="24"/>
        </w:rPr>
        <w:t xml:space="preserve"> employees </w:t>
      </w:r>
      <w:r w:rsidR="00C6714A">
        <w:rPr>
          <w:rFonts w:ascii="Arial" w:eastAsia="Calibri,Arial" w:hAnsi="Arial" w:cs="Arial"/>
          <w:sz w:val="24"/>
          <w:szCs w:val="24"/>
        </w:rPr>
        <w:t>can</w:t>
      </w:r>
      <w:r w:rsidR="00F27E85">
        <w:rPr>
          <w:rFonts w:ascii="Arial" w:eastAsia="Calibri,Arial" w:hAnsi="Arial" w:cs="Arial"/>
          <w:sz w:val="24"/>
          <w:szCs w:val="24"/>
        </w:rPr>
        <w:t xml:space="preserve"> see tasks and service requests assigned to them.</w:t>
      </w:r>
      <w:r w:rsidR="00C6714A">
        <w:rPr>
          <w:rFonts w:ascii="Arial" w:eastAsia="Calibri,Arial" w:hAnsi="Arial" w:cs="Arial"/>
          <w:sz w:val="24"/>
          <w:szCs w:val="24"/>
        </w:rPr>
        <w:t xml:space="preserve"> </w:t>
      </w:r>
      <w:r w:rsidR="00F27E85">
        <w:rPr>
          <w:rFonts w:ascii="Arial" w:eastAsia="Calibri,Arial" w:hAnsi="Arial" w:cs="Arial"/>
          <w:sz w:val="24"/>
          <w:szCs w:val="24"/>
        </w:rPr>
        <w:t xml:space="preserve">They also </w:t>
      </w:r>
      <w:r w:rsidR="00C6714A">
        <w:rPr>
          <w:rFonts w:ascii="Arial" w:eastAsia="Calibri,Arial" w:hAnsi="Arial" w:cs="Arial"/>
          <w:sz w:val="24"/>
          <w:szCs w:val="24"/>
        </w:rPr>
        <w:t>can</w:t>
      </w:r>
      <w:r w:rsidR="00F27E85">
        <w:rPr>
          <w:rFonts w:ascii="Arial" w:eastAsia="Calibri,Arial" w:hAnsi="Arial" w:cs="Arial"/>
          <w:sz w:val="24"/>
          <w:szCs w:val="24"/>
        </w:rPr>
        <w:t xml:space="preserve"> access </w:t>
      </w:r>
      <w:r w:rsidR="00C864D0">
        <w:rPr>
          <w:rFonts w:ascii="Arial" w:eastAsia="Calibri,Arial" w:hAnsi="Arial" w:cs="Arial"/>
          <w:sz w:val="24"/>
          <w:szCs w:val="24"/>
        </w:rPr>
        <w:t>commonly</w:t>
      </w:r>
      <w:r w:rsidR="00F27E85">
        <w:rPr>
          <w:rFonts w:ascii="Arial" w:eastAsia="Calibri,Arial" w:hAnsi="Arial" w:cs="Arial"/>
          <w:sz w:val="24"/>
          <w:szCs w:val="24"/>
        </w:rPr>
        <w:t xml:space="preserve"> used links or applications, such as OneDrive, Planner, Teams, calendars, and more. </w:t>
      </w:r>
    </w:p>
    <w:p w14:paraId="65A2743B" w14:textId="1B1C863F" w:rsidR="00285F95" w:rsidRDefault="00C6714A" w:rsidP="00CD3428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>Within SP Marketing Portal, the marketing team can</w:t>
      </w:r>
      <w:r w:rsidR="00032D3C">
        <w:rPr>
          <w:rFonts w:ascii="Arial" w:eastAsia="Calibri,Arial" w:hAnsi="Arial" w:cs="Arial"/>
          <w:sz w:val="24"/>
          <w:szCs w:val="24"/>
        </w:rPr>
        <w:t xml:space="preserve"> link directly to </w:t>
      </w:r>
      <w:r w:rsidR="001D5D23">
        <w:rPr>
          <w:rFonts w:ascii="Arial" w:eastAsia="Calibri,Arial" w:hAnsi="Arial" w:cs="Arial"/>
          <w:sz w:val="24"/>
          <w:szCs w:val="24"/>
        </w:rPr>
        <w:t>tools</w:t>
      </w:r>
      <w:r w:rsidR="00032D3C">
        <w:rPr>
          <w:rFonts w:ascii="Arial" w:eastAsia="Calibri,Arial" w:hAnsi="Arial" w:cs="Arial"/>
          <w:sz w:val="24"/>
          <w:szCs w:val="24"/>
        </w:rPr>
        <w:t xml:space="preserve"> like MailChimp, Hootsuite, </w:t>
      </w:r>
      <w:r>
        <w:rPr>
          <w:rFonts w:ascii="Arial" w:eastAsia="Calibri,Arial" w:hAnsi="Arial" w:cs="Arial"/>
          <w:sz w:val="24"/>
          <w:szCs w:val="24"/>
        </w:rPr>
        <w:t>Facebook, or Twitter without having to open a new browser.</w:t>
      </w:r>
      <w:r w:rsidR="00032D3C">
        <w:rPr>
          <w:rFonts w:ascii="Arial" w:eastAsia="Calibri,Arial" w:hAnsi="Arial" w:cs="Arial"/>
          <w:sz w:val="24"/>
          <w:szCs w:val="24"/>
        </w:rPr>
        <w:t xml:space="preserve">  </w:t>
      </w:r>
      <w:r w:rsidR="00285F95">
        <w:rPr>
          <w:rFonts w:ascii="Arial" w:eastAsia="Calibri,Arial" w:hAnsi="Arial" w:cs="Arial"/>
          <w:sz w:val="24"/>
          <w:szCs w:val="24"/>
        </w:rPr>
        <w:t xml:space="preserve">  </w:t>
      </w:r>
      <w:r w:rsidR="00285F95">
        <w:rPr>
          <w:rFonts w:ascii="Arial" w:eastAsia="Calibri,Arial" w:hAnsi="Arial" w:cs="Arial"/>
          <w:sz w:val="24"/>
          <w:szCs w:val="24"/>
        </w:rPr>
        <w:tab/>
      </w:r>
    </w:p>
    <w:p w14:paraId="262A9C2C" w14:textId="6065C941" w:rsidR="00E76462" w:rsidRDefault="00BA1E87" w:rsidP="00CD3428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 xml:space="preserve">By addressing key functions like </w:t>
      </w:r>
      <w:r w:rsidR="00C55777">
        <w:rPr>
          <w:rFonts w:ascii="Arial" w:eastAsia="Calibri,Arial" w:hAnsi="Arial" w:cs="Arial"/>
          <w:sz w:val="24"/>
          <w:szCs w:val="24"/>
        </w:rPr>
        <w:t>website management</w:t>
      </w:r>
      <w:r>
        <w:rPr>
          <w:rFonts w:ascii="Arial" w:eastAsia="Calibri,Arial" w:hAnsi="Arial" w:cs="Arial"/>
          <w:sz w:val="24"/>
          <w:szCs w:val="24"/>
        </w:rPr>
        <w:t xml:space="preserve">, </w:t>
      </w:r>
      <w:r w:rsidR="00C55777">
        <w:rPr>
          <w:rFonts w:ascii="Arial" w:eastAsia="Calibri,Arial" w:hAnsi="Arial" w:cs="Arial"/>
          <w:sz w:val="24"/>
          <w:szCs w:val="24"/>
        </w:rPr>
        <w:t>marketing service requests,</w:t>
      </w:r>
      <w:r>
        <w:rPr>
          <w:rFonts w:ascii="Arial" w:eastAsia="Calibri,Arial" w:hAnsi="Arial" w:cs="Arial"/>
          <w:sz w:val="24"/>
          <w:szCs w:val="24"/>
        </w:rPr>
        <w:t xml:space="preserve"> web forms, mailing lists, and more</w:t>
      </w:r>
      <w:r w:rsidR="0043170F">
        <w:rPr>
          <w:rFonts w:ascii="Arial" w:eastAsia="Calibri,Arial" w:hAnsi="Arial" w:cs="Arial"/>
          <w:sz w:val="24"/>
          <w:szCs w:val="24"/>
        </w:rPr>
        <w:t>,</w:t>
      </w:r>
      <w:r w:rsidR="00C55777">
        <w:rPr>
          <w:rFonts w:ascii="Arial" w:eastAsia="Calibri,Arial" w:hAnsi="Arial" w:cs="Arial"/>
          <w:sz w:val="24"/>
          <w:szCs w:val="24"/>
        </w:rPr>
        <w:t xml:space="preserve"> SP Marketing Portal</w:t>
      </w:r>
      <w:r w:rsidR="00C6714A">
        <w:rPr>
          <w:rFonts w:ascii="Arial" w:eastAsia="Calibri,Arial" w:hAnsi="Arial" w:cs="Arial"/>
          <w:sz w:val="24"/>
          <w:szCs w:val="24"/>
        </w:rPr>
        <w:t xml:space="preserve"> presents an entirely progressive, innovative</w:t>
      </w:r>
      <w:r w:rsidR="00030E85">
        <w:rPr>
          <w:rFonts w:ascii="Arial" w:eastAsia="Calibri,Arial" w:hAnsi="Arial" w:cs="Arial"/>
          <w:sz w:val="24"/>
          <w:szCs w:val="24"/>
        </w:rPr>
        <w:t xml:space="preserve"> approach to the marketing </w:t>
      </w:r>
      <w:r w:rsidR="00C6714A">
        <w:rPr>
          <w:rFonts w:ascii="Arial" w:eastAsia="Calibri,Arial" w:hAnsi="Arial" w:cs="Arial"/>
          <w:sz w:val="24"/>
          <w:szCs w:val="24"/>
        </w:rPr>
        <w:t xml:space="preserve">management </w:t>
      </w:r>
      <w:r w:rsidR="00030E85">
        <w:rPr>
          <w:rFonts w:ascii="Arial" w:eastAsia="Calibri,Arial" w:hAnsi="Arial" w:cs="Arial"/>
          <w:sz w:val="24"/>
          <w:szCs w:val="24"/>
        </w:rPr>
        <w:t>process</w:t>
      </w:r>
      <w:r w:rsidR="00C6714A">
        <w:rPr>
          <w:rFonts w:ascii="Arial" w:eastAsia="Calibri,Arial" w:hAnsi="Arial" w:cs="Arial"/>
          <w:sz w:val="24"/>
          <w:szCs w:val="24"/>
        </w:rPr>
        <w:t xml:space="preserve"> that has never been seen before.</w:t>
      </w:r>
    </w:p>
    <w:p w14:paraId="77B04F87" w14:textId="01791708" w:rsidR="00682DD4" w:rsidRDefault="00724D8E" w:rsidP="00CD3428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>By integrating with</w:t>
      </w:r>
      <w:r w:rsidR="00682DD4">
        <w:rPr>
          <w:rFonts w:ascii="Arial" w:eastAsia="Calibri,Arial" w:hAnsi="Arial" w:cs="Arial"/>
          <w:sz w:val="24"/>
          <w:szCs w:val="24"/>
        </w:rPr>
        <w:t xml:space="preserve"> Power BI, the marketing team can </w:t>
      </w:r>
      <w:r w:rsidR="007D10FD">
        <w:rPr>
          <w:rFonts w:ascii="Arial" w:eastAsia="Calibri,Arial" w:hAnsi="Arial" w:cs="Arial"/>
          <w:sz w:val="24"/>
          <w:szCs w:val="24"/>
        </w:rPr>
        <w:t>analyze their marketing efforts through</w:t>
      </w:r>
      <w:r w:rsidR="00682DD4">
        <w:rPr>
          <w:rFonts w:ascii="Arial" w:eastAsia="Calibri,Arial" w:hAnsi="Arial" w:cs="Arial"/>
          <w:sz w:val="24"/>
          <w:szCs w:val="24"/>
        </w:rPr>
        <w:t xml:space="preserve"> web traffic</w:t>
      </w:r>
      <w:r w:rsidR="007D10FD">
        <w:rPr>
          <w:rFonts w:ascii="Arial" w:eastAsia="Calibri,Arial" w:hAnsi="Arial" w:cs="Arial"/>
          <w:sz w:val="24"/>
          <w:szCs w:val="24"/>
        </w:rPr>
        <w:t xml:space="preserve">, searches, links, traffic sources, bounce rates, and goals while </w:t>
      </w:r>
      <w:r w:rsidR="007D10FD">
        <w:rPr>
          <w:rFonts w:ascii="Arial" w:eastAsia="Calibri,Arial" w:hAnsi="Arial" w:cs="Arial"/>
          <w:sz w:val="24"/>
          <w:szCs w:val="24"/>
        </w:rPr>
        <w:lastRenderedPageBreak/>
        <w:t>automatically linking f</w:t>
      </w:r>
      <w:r w:rsidR="00682DD4">
        <w:rPr>
          <w:rFonts w:ascii="Arial" w:eastAsia="Calibri,Arial" w:hAnsi="Arial" w:cs="Arial"/>
          <w:sz w:val="24"/>
          <w:szCs w:val="24"/>
        </w:rPr>
        <w:t xml:space="preserve">rom a single dashboard using Google Analytics or other </w:t>
      </w:r>
      <w:r w:rsidR="007D10FD">
        <w:rPr>
          <w:rFonts w:ascii="Arial" w:eastAsia="Calibri,Arial" w:hAnsi="Arial" w:cs="Arial"/>
          <w:sz w:val="24"/>
          <w:szCs w:val="24"/>
        </w:rPr>
        <w:t xml:space="preserve">web metrics </w:t>
      </w:r>
      <w:r w:rsidR="00682DD4">
        <w:rPr>
          <w:rFonts w:ascii="Arial" w:eastAsia="Calibri,Arial" w:hAnsi="Arial" w:cs="Arial"/>
          <w:sz w:val="24"/>
          <w:szCs w:val="24"/>
        </w:rPr>
        <w:t xml:space="preserve">tools. </w:t>
      </w:r>
    </w:p>
    <w:p w14:paraId="4B919D6B" w14:textId="77777777" w:rsidR="008D2357" w:rsidRPr="00543774" w:rsidRDefault="00865D33" w:rsidP="00543774">
      <w:pPr>
        <w:rPr>
          <w:rFonts w:ascii="Arial" w:eastAsia="Calibri,Arial" w:hAnsi="Arial" w:cs="Arial"/>
          <w:b/>
          <w:sz w:val="28"/>
          <w:szCs w:val="28"/>
        </w:rPr>
      </w:pPr>
      <w:r w:rsidRPr="00543774">
        <w:rPr>
          <w:rFonts w:ascii="Arial" w:eastAsia="Calibri,Arial" w:hAnsi="Arial" w:cs="Arial"/>
          <w:b/>
          <w:sz w:val="28"/>
          <w:szCs w:val="28"/>
        </w:rPr>
        <w:t xml:space="preserve">A resource for the </w:t>
      </w:r>
      <w:r w:rsidR="00543774" w:rsidRPr="00543774">
        <w:rPr>
          <w:rFonts w:ascii="Arial" w:eastAsia="Calibri,Arial" w:hAnsi="Arial" w:cs="Arial"/>
          <w:b/>
          <w:sz w:val="28"/>
          <w:szCs w:val="28"/>
        </w:rPr>
        <w:t>entire organization</w:t>
      </w:r>
    </w:p>
    <w:p w14:paraId="3804F011" w14:textId="2B1E58B5" w:rsidR="008D2357" w:rsidRDefault="00543774" w:rsidP="00E9662B">
      <w:pPr>
        <w:pStyle w:val="NormalWeb"/>
        <w:spacing w:after="0"/>
        <w:rPr>
          <w:rFonts w:ascii="Arial" w:eastAsia="Calibri,Arial" w:hAnsi="Arial" w:cs="Arial"/>
        </w:rPr>
      </w:pPr>
      <w:r>
        <w:rPr>
          <w:rFonts w:ascii="Arial" w:eastAsia="Calibri,Arial" w:hAnsi="Arial" w:cs="Arial"/>
        </w:rPr>
        <w:t xml:space="preserve">SP Marketing Portal is </w:t>
      </w:r>
      <w:r w:rsidR="00332806">
        <w:rPr>
          <w:rFonts w:ascii="Arial" w:eastAsia="Calibri,Arial" w:hAnsi="Arial" w:cs="Arial"/>
        </w:rPr>
        <w:t xml:space="preserve">not just for the Marketing department but addresses other relevant departments, too like Sales, Customer Services, and more. </w:t>
      </w:r>
    </w:p>
    <w:p w14:paraId="52DD0869" w14:textId="37890157" w:rsidR="00543774" w:rsidRDefault="00543774" w:rsidP="00E9662B">
      <w:pPr>
        <w:pStyle w:val="NormalWeb"/>
        <w:spacing w:after="0"/>
        <w:rPr>
          <w:rFonts w:ascii="Arial" w:eastAsia="Calibri,Arial" w:hAnsi="Arial" w:cs="Arial"/>
        </w:rPr>
      </w:pPr>
    </w:p>
    <w:p w14:paraId="1E052C37" w14:textId="316F2290" w:rsidR="00543774" w:rsidRDefault="000A0561" w:rsidP="00E9662B">
      <w:pPr>
        <w:pStyle w:val="NormalWeb"/>
        <w:spacing w:after="0"/>
        <w:rPr>
          <w:rFonts w:ascii="Arial" w:eastAsia="Calibri,Arial" w:hAnsi="Arial" w:cs="Arial"/>
        </w:rPr>
      </w:pPr>
      <w:r>
        <w:rPr>
          <w:rFonts w:ascii="Arial" w:eastAsia="Calibri,Arial" w:hAnsi="Arial" w:cs="Arial"/>
        </w:rPr>
        <w:t>With the MyMarketing Service Portal, internal customers</w:t>
      </w:r>
      <w:r w:rsidR="00445CAC">
        <w:rPr>
          <w:rFonts w:ascii="Arial" w:eastAsia="Calibri,Arial" w:hAnsi="Arial" w:cs="Arial"/>
        </w:rPr>
        <w:t xml:space="preserve"> like </w:t>
      </w:r>
      <w:r>
        <w:rPr>
          <w:rFonts w:ascii="Arial" w:eastAsia="Calibri,Arial" w:hAnsi="Arial" w:cs="Arial"/>
        </w:rPr>
        <w:t xml:space="preserve">the </w:t>
      </w:r>
      <w:r w:rsidR="00C035FA">
        <w:rPr>
          <w:rFonts w:ascii="Arial" w:eastAsia="Calibri,Arial" w:hAnsi="Arial" w:cs="Arial"/>
        </w:rPr>
        <w:t>S</w:t>
      </w:r>
      <w:r>
        <w:rPr>
          <w:rFonts w:ascii="Arial" w:eastAsia="Calibri,Arial" w:hAnsi="Arial" w:cs="Arial"/>
        </w:rPr>
        <w:t>ales team or executive management can immediately access key marketing collateral. Whether it’s the latest</w:t>
      </w:r>
      <w:r w:rsidR="0043170F">
        <w:rPr>
          <w:rFonts w:ascii="Arial" w:eastAsia="Calibri,Arial" w:hAnsi="Arial" w:cs="Arial"/>
        </w:rPr>
        <w:t xml:space="preserve"> blog,</w:t>
      </w:r>
      <w:r>
        <w:rPr>
          <w:rFonts w:ascii="Arial" w:eastAsia="Calibri,Arial" w:hAnsi="Arial" w:cs="Arial"/>
        </w:rPr>
        <w:t xml:space="preserve"> </w:t>
      </w:r>
      <w:r w:rsidR="00332806">
        <w:rPr>
          <w:rFonts w:ascii="Arial" w:eastAsia="Calibri,Arial" w:hAnsi="Arial" w:cs="Arial"/>
        </w:rPr>
        <w:t>datasheet, press release, white</w:t>
      </w:r>
      <w:r>
        <w:rPr>
          <w:rFonts w:ascii="Arial" w:eastAsia="Calibri,Arial" w:hAnsi="Arial" w:cs="Arial"/>
        </w:rPr>
        <w:t xml:space="preserve">paper, customer story, webinar, or other marketing resource, it’s all located in a secure, central location. </w:t>
      </w:r>
    </w:p>
    <w:p w14:paraId="13CC31CF" w14:textId="1566EFF9" w:rsidR="000A0561" w:rsidRDefault="000A0561" w:rsidP="00E9662B">
      <w:pPr>
        <w:pStyle w:val="NormalWeb"/>
        <w:spacing w:after="0"/>
        <w:rPr>
          <w:rFonts w:ascii="Arial" w:eastAsia="Calibri,Arial" w:hAnsi="Arial" w:cs="Arial"/>
        </w:rPr>
      </w:pPr>
    </w:p>
    <w:p w14:paraId="2910D0B7" w14:textId="3F8033BB" w:rsidR="00FA1594" w:rsidRDefault="00FA1594" w:rsidP="00E9662B">
      <w:pPr>
        <w:pStyle w:val="NormalWeb"/>
        <w:spacing w:after="0"/>
        <w:rPr>
          <w:rFonts w:ascii="Arial" w:eastAsia="Calibri,Arial" w:hAnsi="Arial" w:cs="Arial"/>
        </w:rPr>
      </w:pPr>
      <w:r>
        <w:rPr>
          <w:rFonts w:ascii="Arial" w:eastAsia="Calibri,Arial" w:hAnsi="Arial" w:cs="Arial"/>
        </w:rPr>
        <w:t xml:space="preserve">If a document or resource is not available, </w:t>
      </w:r>
      <w:r w:rsidR="001D5D23">
        <w:rPr>
          <w:rFonts w:ascii="Arial" w:eastAsia="Calibri,Arial" w:hAnsi="Arial" w:cs="Arial"/>
        </w:rPr>
        <w:t xml:space="preserve">internal customers </w:t>
      </w:r>
      <w:r>
        <w:rPr>
          <w:rFonts w:ascii="Arial" w:eastAsia="Calibri,Arial" w:hAnsi="Arial" w:cs="Arial"/>
        </w:rPr>
        <w:t xml:space="preserve">can submit a </w:t>
      </w:r>
      <w:r w:rsidR="007420CF">
        <w:rPr>
          <w:rFonts w:ascii="Arial" w:eastAsia="Calibri,Arial" w:hAnsi="Arial" w:cs="Arial"/>
        </w:rPr>
        <w:t>s</w:t>
      </w:r>
      <w:r>
        <w:rPr>
          <w:rFonts w:ascii="Arial" w:eastAsia="Calibri,Arial" w:hAnsi="Arial" w:cs="Arial"/>
        </w:rPr>
        <w:t xml:space="preserve">ervice request and track </w:t>
      </w:r>
      <w:r w:rsidR="007420CF">
        <w:rPr>
          <w:rFonts w:ascii="Arial" w:eastAsia="Calibri,Arial" w:hAnsi="Arial" w:cs="Arial"/>
        </w:rPr>
        <w:t xml:space="preserve">its </w:t>
      </w:r>
      <w:r>
        <w:rPr>
          <w:rFonts w:ascii="Arial" w:eastAsia="Calibri,Arial" w:hAnsi="Arial" w:cs="Arial"/>
        </w:rPr>
        <w:t>status while also receiving automated notifications.</w:t>
      </w:r>
      <w:r w:rsidR="00163C2A">
        <w:rPr>
          <w:rFonts w:ascii="Arial" w:eastAsia="Calibri,Arial" w:hAnsi="Arial" w:cs="Arial"/>
        </w:rPr>
        <w:t xml:space="preserve"> Additionally, </w:t>
      </w:r>
      <w:r w:rsidR="001D5D23">
        <w:rPr>
          <w:rFonts w:ascii="Arial" w:eastAsia="Calibri,Arial" w:hAnsi="Arial" w:cs="Arial"/>
        </w:rPr>
        <w:t>they can</w:t>
      </w:r>
      <w:r w:rsidR="00163C2A">
        <w:rPr>
          <w:rFonts w:ascii="Arial" w:eastAsia="Calibri,Arial" w:hAnsi="Arial" w:cs="Arial"/>
        </w:rPr>
        <w:t xml:space="preserve"> see marketing announcements and events, or access the marketing calendar to see what campaigns are approaching</w:t>
      </w:r>
      <w:r w:rsidR="007420CF">
        <w:rPr>
          <w:rFonts w:ascii="Arial" w:eastAsia="Calibri,Arial" w:hAnsi="Arial" w:cs="Arial"/>
        </w:rPr>
        <w:t xml:space="preserve"> to customize their sales strategies</w:t>
      </w:r>
      <w:r w:rsidR="00163C2A">
        <w:rPr>
          <w:rFonts w:ascii="Arial" w:eastAsia="Calibri,Arial" w:hAnsi="Arial" w:cs="Arial"/>
        </w:rPr>
        <w:t>.</w:t>
      </w:r>
    </w:p>
    <w:p w14:paraId="44DB1E44" w14:textId="77777777" w:rsidR="0017013D" w:rsidRDefault="0017013D" w:rsidP="00E9662B">
      <w:pPr>
        <w:pStyle w:val="NormalWeb"/>
        <w:spacing w:after="0"/>
        <w:rPr>
          <w:rFonts w:ascii="Arial" w:eastAsia="Calibri,Arial" w:hAnsi="Arial" w:cs="Arial"/>
        </w:rPr>
      </w:pPr>
    </w:p>
    <w:p w14:paraId="7F40063C" w14:textId="3542E125" w:rsidR="008D2357" w:rsidRPr="000652BF" w:rsidRDefault="000652BF" w:rsidP="00E9662B">
      <w:pPr>
        <w:pStyle w:val="NormalWeb"/>
        <w:spacing w:after="0"/>
        <w:rPr>
          <w:rFonts w:ascii="Arial" w:eastAsia="Calibri,Arial" w:hAnsi="Arial" w:cs="Arial"/>
          <w:i/>
        </w:rPr>
      </w:pPr>
      <w:r w:rsidRPr="000652BF">
        <w:rPr>
          <w:rFonts w:ascii="Arial" w:eastAsia="Calibri,Arial" w:hAnsi="Arial" w:cs="Arial"/>
          <w:i/>
        </w:rPr>
        <w:t xml:space="preserve">SP Marketing Portal is available today and starts at $2,500 for businesses up to 300 employees. </w:t>
      </w:r>
    </w:p>
    <w:p w14:paraId="6E68B060" w14:textId="77777777" w:rsidR="008D2357" w:rsidRDefault="008D2357" w:rsidP="00E9662B">
      <w:pPr>
        <w:pStyle w:val="NormalWeb"/>
        <w:spacing w:after="0"/>
        <w:rPr>
          <w:rFonts w:ascii="Arial" w:hAnsi="Arial" w:cs="Arial"/>
          <w:b/>
          <w:sz w:val="28"/>
          <w:szCs w:val="28"/>
        </w:rPr>
      </w:pPr>
    </w:p>
    <w:p w14:paraId="227ADE0C" w14:textId="77777777" w:rsidR="00E9662B" w:rsidRPr="00602CEB" w:rsidRDefault="00E9662B" w:rsidP="00E9662B">
      <w:pPr>
        <w:pStyle w:val="NormalWeb"/>
        <w:spacing w:after="0"/>
        <w:rPr>
          <w:rFonts w:ascii="Arial" w:hAnsi="Arial" w:cs="Arial"/>
          <w:b/>
          <w:sz w:val="28"/>
          <w:szCs w:val="28"/>
        </w:rPr>
      </w:pPr>
      <w:r w:rsidRPr="00602CEB">
        <w:rPr>
          <w:rFonts w:ascii="Arial" w:hAnsi="Arial" w:cs="Arial"/>
          <w:b/>
          <w:sz w:val="28"/>
          <w:szCs w:val="28"/>
        </w:rPr>
        <w:t>About SP Marketplace</w:t>
      </w:r>
    </w:p>
    <w:p w14:paraId="4BD0A071" w14:textId="515E4B72" w:rsidR="00426AD6" w:rsidRDefault="00E9662B" w:rsidP="00226220">
      <w:pPr>
        <w:pStyle w:val="NormalWeb"/>
        <w:spacing w:after="0"/>
        <w:rPr>
          <w:rFonts w:ascii="Arial" w:eastAsia="Calibri,Arial" w:hAnsi="Arial" w:cs="Arial"/>
        </w:rPr>
      </w:pPr>
      <w:r w:rsidRPr="005B3842">
        <w:rPr>
          <w:rFonts w:ascii="Arial" w:eastAsia="Calibri,Arial" w:hAnsi="Arial" w:cs="Arial"/>
        </w:rPr>
        <w:t>Founded in 2012, SP Marketplace is the leader in business solutions</w:t>
      </w:r>
      <w:r w:rsidR="00241A59">
        <w:rPr>
          <w:rFonts w:ascii="Arial" w:eastAsia="Calibri,Arial" w:hAnsi="Arial" w:cs="Arial"/>
        </w:rPr>
        <w:t xml:space="preserve"> and Operational Portals that </w:t>
      </w:r>
      <w:r w:rsidR="00A8503F">
        <w:rPr>
          <w:rFonts w:ascii="Arial" w:eastAsia="Calibri,Arial" w:hAnsi="Arial" w:cs="Arial"/>
        </w:rPr>
        <w:t>transform</w:t>
      </w:r>
      <w:r w:rsidR="00241A59" w:rsidRPr="00241A59">
        <w:rPr>
          <w:rFonts w:ascii="Arial" w:eastAsia="Calibri,Arial" w:hAnsi="Arial" w:cs="Arial"/>
        </w:rPr>
        <w:t xml:space="preserve"> Office 365 </w:t>
      </w:r>
      <w:r w:rsidR="00241A59">
        <w:rPr>
          <w:rFonts w:ascii="Arial" w:eastAsia="Calibri,Arial" w:hAnsi="Arial" w:cs="Arial"/>
        </w:rPr>
        <w:t xml:space="preserve">and </w:t>
      </w:r>
      <w:r w:rsidR="00241A59" w:rsidRPr="00241A59">
        <w:rPr>
          <w:rFonts w:ascii="Arial" w:eastAsia="Calibri,Arial" w:hAnsi="Arial" w:cs="Arial"/>
        </w:rPr>
        <w:t>SharePoint into a Digital Workplace.</w:t>
      </w:r>
      <w:r w:rsidR="00241A59">
        <w:rPr>
          <w:rFonts w:ascii="Arial" w:eastAsia="Calibri,Arial" w:hAnsi="Arial" w:cs="Arial"/>
        </w:rPr>
        <w:t xml:space="preserve"> </w:t>
      </w:r>
      <w:r w:rsidR="00241A59" w:rsidRPr="00241A59">
        <w:rPr>
          <w:rFonts w:ascii="Arial" w:eastAsia="Calibri,Arial" w:hAnsi="Arial" w:cs="Arial"/>
        </w:rPr>
        <w:t xml:space="preserve">Installed </w:t>
      </w:r>
      <w:r w:rsidR="00A8503F">
        <w:rPr>
          <w:rFonts w:ascii="Arial" w:eastAsia="Calibri,Arial" w:hAnsi="Arial" w:cs="Arial"/>
        </w:rPr>
        <w:t>at</w:t>
      </w:r>
      <w:r w:rsidR="00241A59" w:rsidRPr="00241A59">
        <w:rPr>
          <w:rFonts w:ascii="Arial" w:eastAsia="Calibri,Arial" w:hAnsi="Arial" w:cs="Arial"/>
        </w:rPr>
        <w:t xml:space="preserve"> over 1000 </w:t>
      </w:r>
      <w:r w:rsidR="00241A59">
        <w:rPr>
          <w:rFonts w:ascii="Arial" w:eastAsia="Calibri,Arial" w:hAnsi="Arial" w:cs="Arial"/>
        </w:rPr>
        <w:t>businesses</w:t>
      </w:r>
      <w:r w:rsidR="00241A59" w:rsidRPr="00241A59">
        <w:rPr>
          <w:rFonts w:ascii="Arial" w:eastAsia="Calibri,Arial" w:hAnsi="Arial" w:cs="Arial"/>
        </w:rPr>
        <w:t xml:space="preserve"> worldwide, </w:t>
      </w:r>
      <w:r w:rsidR="00241A59">
        <w:rPr>
          <w:rFonts w:ascii="Arial" w:eastAsia="Calibri,Arial" w:hAnsi="Arial" w:cs="Arial"/>
        </w:rPr>
        <w:t xml:space="preserve">SP Marketplace </w:t>
      </w:r>
      <w:r w:rsidR="0024423D">
        <w:rPr>
          <w:rFonts w:ascii="Arial" w:eastAsia="Calibri,Arial" w:hAnsi="Arial" w:cs="Arial"/>
        </w:rPr>
        <w:t>Digital Workplace Solutions</w:t>
      </w:r>
      <w:r w:rsidR="00241A59" w:rsidRPr="00241A59">
        <w:rPr>
          <w:rFonts w:ascii="Arial" w:eastAsia="Calibri,Arial" w:hAnsi="Arial" w:cs="Arial"/>
        </w:rPr>
        <w:t xml:space="preserve"> unify SharePoint and Office 365 into a </w:t>
      </w:r>
      <w:r w:rsidR="00241A59">
        <w:rPr>
          <w:rFonts w:ascii="Arial" w:eastAsia="Calibri,Arial" w:hAnsi="Arial" w:cs="Arial"/>
        </w:rPr>
        <w:t>consistent</w:t>
      </w:r>
      <w:r w:rsidR="00241A59" w:rsidRPr="00241A59">
        <w:rPr>
          <w:rFonts w:ascii="Arial" w:eastAsia="Calibri,Arial" w:hAnsi="Arial" w:cs="Arial"/>
        </w:rPr>
        <w:t xml:space="preserve"> user experience </w:t>
      </w:r>
      <w:r w:rsidR="00241A59">
        <w:rPr>
          <w:rFonts w:ascii="Arial" w:eastAsia="Calibri,Arial" w:hAnsi="Arial" w:cs="Arial"/>
        </w:rPr>
        <w:t>that drives</w:t>
      </w:r>
      <w:r w:rsidRPr="005B3842">
        <w:rPr>
          <w:rFonts w:ascii="Arial" w:eastAsia="Calibri,Arial" w:hAnsi="Arial" w:cs="Arial"/>
        </w:rPr>
        <w:t xml:space="preserve"> collaboration and automate</w:t>
      </w:r>
      <w:r w:rsidR="00241A59">
        <w:rPr>
          <w:rFonts w:ascii="Arial" w:eastAsia="Calibri,Arial" w:hAnsi="Arial" w:cs="Arial"/>
        </w:rPr>
        <w:t>s</w:t>
      </w:r>
      <w:r w:rsidRPr="005B3842">
        <w:rPr>
          <w:rFonts w:ascii="Arial" w:eastAsia="Calibri,Arial" w:hAnsi="Arial" w:cs="Arial"/>
        </w:rPr>
        <w:t xml:space="preserve"> core business </w:t>
      </w:r>
      <w:r w:rsidR="00241A59">
        <w:rPr>
          <w:rFonts w:ascii="Arial" w:eastAsia="Calibri,Arial" w:hAnsi="Arial" w:cs="Arial"/>
        </w:rPr>
        <w:t xml:space="preserve">processes. </w:t>
      </w:r>
      <w:r w:rsidRPr="005B3842">
        <w:rPr>
          <w:rFonts w:ascii="Arial" w:eastAsia="Calibri,Arial" w:hAnsi="Arial" w:cs="Arial"/>
        </w:rPr>
        <w:t xml:space="preserve">To learn more, contact Ashley Johnson at </w:t>
      </w:r>
      <w:hyperlink r:id="rId11" w:history="1">
        <w:r w:rsidRPr="005B3842">
          <w:rPr>
            <w:rStyle w:val="Hyperlink"/>
            <w:rFonts w:ascii="Arial" w:eastAsia="Calibri,Arial" w:hAnsi="Arial" w:cs="Arial"/>
          </w:rPr>
          <w:t>ashleyj@spmarketplace.com</w:t>
        </w:r>
      </w:hyperlink>
      <w:r w:rsidRPr="005B3842">
        <w:rPr>
          <w:rFonts w:ascii="Arial" w:eastAsia="Calibri,Arial" w:hAnsi="Arial" w:cs="Arial"/>
        </w:rPr>
        <w:t xml:space="preserve"> or visit </w:t>
      </w:r>
      <w:hyperlink r:id="rId12" w:history="1">
        <w:r w:rsidRPr="006B1AFC">
          <w:rPr>
            <w:rStyle w:val="Hyperlink"/>
            <w:rFonts w:ascii="Arial" w:eastAsia="Calibri,Arial" w:hAnsi="Arial" w:cs="Arial"/>
          </w:rPr>
          <w:t>www.spmarketplace.com</w:t>
        </w:r>
      </w:hyperlink>
      <w:r w:rsidRPr="005B3842">
        <w:rPr>
          <w:rFonts w:ascii="Arial" w:eastAsia="Calibri,Arial" w:hAnsi="Arial" w:cs="Arial"/>
        </w:rPr>
        <w:t>.</w:t>
      </w:r>
    </w:p>
    <w:p w14:paraId="29814170" w14:textId="77777777" w:rsidR="00426AD6" w:rsidRPr="00426AD6" w:rsidRDefault="00426AD6" w:rsidP="00226220">
      <w:pPr>
        <w:pStyle w:val="NormalWeb"/>
        <w:spacing w:after="0"/>
        <w:rPr>
          <w:rFonts w:ascii="Arial" w:eastAsia="Calibri,Arial" w:hAnsi="Arial" w:cs="Arial"/>
        </w:rPr>
      </w:pPr>
    </w:p>
    <w:p w14:paraId="227ADE0F" w14:textId="77777777" w:rsidR="00E9662B" w:rsidRPr="005F080A" w:rsidRDefault="00E9662B" w:rsidP="00E9662B">
      <w:pPr>
        <w:pStyle w:val="NormalWeb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###</w:t>
      </w:r>
    </w:p>
    <w:p w14:paraId="227ADE10" w14:textId="77777777" w:rsidR="00E9662B" w:rsidRPr="00233771" w:rsidRDefault="00E9662B" w:rsidP="00A82025">
      <w:pPr>
        <w:rPr>
          <w:rFonts w:ascii="Arial" w:hAnsi="Arial" w:cs="Arial"/>
          <w:sz w:val="24"/>
          <w:szCs w:val="24"/>
        </w:rPr>
      </w:pPr>
    </w:p>
    <w:sectPr w:rsidR="00E9662B" w:rsidRPr="00233771" w:rsidSect="00426AD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E40A8"/>
    <w:multiLevelType w:val="hybridMultilevel"/>
    <w:tmpl w:val="6558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92EC8"/>
    <w:multiLevelType w:val="hybridMultilevel"/>
    <w:tmpl w:val="9B14B9FA"/>
    <w:lvl w:ilvl="0" w:tplc="9ACACDA4">
      <w:start w:val="408"/>
      <w:numFmt w:val="bullet"/>
      <w:lvlText w:val="•"/>
      <w:lvlJc w:val="left"/>
      <w:pPr>
        <w:ind w:left="1080" w:hanging="360"/>
      </w:pPr>
      <w:rPr>
        <w:rFonts w:ascii="Arial" w:eastAsia="Calibri,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0415C6"/>
    <w:multiLevelType w:val="hybridMultilevel"/>
    <w:tmpl w:val="129C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9100D"/>
    <w:multiLevelType w:val="hybridMultilevel"/>
    <w:tmpl w:val="1078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678BF"/>
    <w:multiLevelType w:val="hybridMultilevel"/>
    <w:tmpl w:val="2A72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12B6B"/>
    <w:multiLevelType w:val="hybridMultilevel"/>
    <w:tmpl w:val="A83C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F435C"/>
    <w:multiLevelType w:val="hybridMultilevel"/>
    <w:tmpl w:val="E8F8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3193E"/>
    <w:multiLevelType w:val="hybridMultilevel"/>
    <w:tmpl w:val="28A8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D6077"/>
    <w:multiLevelType w:val="hybridMultilevel"/>
    <w:tmpl w:val="E09C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413AD"/>
    <w:multiLevelType w:val="hybridMultilevel"/>
    <w:tmpl w:val="014A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58"/>
    <w:rsid w:val="00001820"/>
    <w:rsid w:val="000122C3"/>
    <w:rsid w:val="00013C5B"/>
    <w:rsid w:val="000212A7"/>
    <w:rsid w:val="0002185A"/>
    <w:rsid w:val="00030E85"/>
    <w:rsid w:val="00032D3C"/>
    <w:rsid w:val="000578C1"/>
    <w:rsid w:val="000652BF"/>
    <w:rsid w:val="00081782"/>
    <w:rsid w:val="00082564"/>
    <w:rsid w:val="000A0561"/>
    <w:rsid w:val="000A0EF6"/>
    <w:rsid w:val="000D69C7"/>
    <w:rsid w:val="00141908"/>
    <w:rsid w:val="00144F57"/>
    <w:rsid w:val="00147DE9"/>
    <w:rsid w:val="00151816"/>
    <w:rsid w:val="00156118"/>
    <w:rsid w:val="00163C2A"/>
    <w:rsid w:val="0017013D"/>
    <w:rsid w:val="00191161"/>
    <w:rsid w:val="00197FD0"/>
    <w:rsid w:val="001D5D23"/>
    <w:rsid w:val="001E7311"/>
    <w:rsid w:val="001F3286"/>
    <w:rsid w:val="001F45CE"/>
    <w:rsid w:val="001F608A"/>
    <w:rsid w:val="00205D92"/>
    <w:rsid w:val="00226220"/>
    <w:rsid w:val="00233771"/>
    <w:rsid w:val="00241349"/>
    <w:rsid w:val="00241A59"/>
    <w:rsid w:val="0024423D"/>
    <w:rsid w:val="00252362"/>
    <w:rsid w:val="0027746C"/>
    <w:rsid w:val="00282286"/>
    <w:rsid w:val="00285F95"/>
    <w:rsid w:val="002929DB"/>
    <w:rsid w:val="00294642"/>
    <w:rsid w:val="002B001D"/>
    <w:rsid w:val="002B550F"/>
    <w:rsid w:val="002B57B3"/>
    <w:rsid w:val="002D6299"/>
    <w:rsid w:val="00317964"/>
    <w:rsid w:val="00321D40"/>
    <w:rsid w:val="00332806"/>
    <w:rsid w:val="00333ECA"/>
    <w:rsid w:val="00334D5C"/>
    <w:rsid w:val="00334D65"/>
    <w:rsid w:val="003473F2"/>
    <w:rsid w:val="00352E0D"/>
    <w:rsid w:val="00357826"/>
    <w:rsid w:val="0036178B"/>
    <w:rsid w:val="003835AE"/>
    <w:rsid w:val="003909BF"/>
    <w:rsid w:val="0039193C"/>
    <w:rsid w:val="00395EDD"/>
    <w:rsid w:val="00397383"/>
    <w:rsid w:val="003A4C0B"/>
    <w:rsid w:val="003C527B"/>
    <w:rsid w:val="003D044F"/>
    <w:rsid w:val="003E422A"/>
    <w:rsid w:val="003F3DBB"/>
    <w:rsid w:val="00403F9A"/>
    <w:rsid w:val="00411498"/>
    <w:rsid w:val="00411980"/>
    <w:rsid w:val="00426AD6"/>
    <w:rsid w:val="0043170F"/>
    <w:rsid w:val="00445CAC"/>
    <w:rsid w:val="004461A6"/>
    <w:rsid w:val="0045366B"/>
    <w:rsid w:val="0049451A"/>
    <w:rsid w:val="00495A15"/>
    <w:rsid w:val="004A4B89"/>
    <w:rsid w:val="004A5D54"/>
    <w:rsid w:val="004B1B1D"/>
    <w:rsid w:val="004B525D"/>
    <w:rsid w:val="004C5E3A"/>
    <w:rsid w:val="004F349C"/>
    <w:rsid w:val="005160E3"/>
    <w:rsid w:val="005258ED"/>
    <w:rsid w:val="005304D3"/>
    <w:rsid w:val="00543774"/>
    <w:rsid w:val="005611E6"/>
    <w:rsid w:val="00564500"/>
    <w:rsid w:val="00597511"/>
    <w:rsid w:val="005A6C21"/>
    <w:rsid w:val="005C0881"/>
    <w:rsid w:val="005D0581"/>
    <w:rsid w:val="005E3DD8"/>
    <w:rsid w:val="005F6A7D"/>
    <w:rsid w:val="00603046"/>
    <w:rsid w:val="00611E9E"/>
    <w:rsid w:val="006268E8"/>
    <w:rsid w:val="00632CA7"/>
    <w:rsid w:val="0066676F"/>
    <w:rsid w:val="00674B83"/>
    <w:rsid w:val="00675D21"/>
    <w:rsid w:val="00680DC1"/>
    <w:rsid w:val="00681538"/>
    <w:rsid w:val="00682DD4"/>
    <w:rsid w:val="00683CBB"/>
    <w:rsid w:val="006916B6"/>
    <w:rsid w:val="00692725"/>
    <w:rsid w:val="006A1C1F"/>
    <w:rsid w:val="006A586E"/>
    <w:rsid w:val="006B1AFC"/>
    <w:rsid w:val="006B5521"/>
    <w:rsid w:val="006F5B95"/>
    <w:rsid w:val="0070022D"/>
    <w:rsid w:val="0070689B"/>
    <w:rsid w:val="00711D5A"/>
    <w:rsid w:val="00724D8E"/>
    <w:rsid w:val="00736371"/>
    <w:rsid w:val="00740278"/>
    <w:rsid w:val="007420CF"/>
    <w:rsid w:val="0076003C"/>
    <w:rsid w:val="00794744"/>
    <w:rsid w:val="007A2131"/>
    <w:rsid w:val="007B009B"/>
    <w:rsid w:val="007B177E"/>
    <w:rsid w:val="007B6BC4"/>
    <w:rsid w:val="007C4D5F"/>
    <w:rsid w:val="007C71EE"/>
    <w:rsid w:val="007D10FD"/>
    <w:rsid w:val="007F6185"/>
    <w:rsid w:val="00812458"/>
    <w:rsid w:val="008202A2"/>
    <w:rsid w:val="008217CA"/>
    <w:rsid w:val="00825D6D"/>
    <w:rsid w:val="00840DDD"/>
    <w:rsid w:val="008442DB"/>
    <w:rsid w:val="00861111"/>
    <w:rsid w:val="00864C03"/>
    <w:rsid w:val="00865D33"/>
    <w:rsid w:val="00891AFE"/>
    <w:rsid w:val="00893599"/>
    <w:rsid w:val="008A0062"/>
    <w:rsid w:val="008A3F3D"/>
    <w:rsid w:val="008A6D75"/>
    <w:rsid w:val="008B5AF1"/>
    <w:rsid w:val="008C7554"/>
    <w:rsid w:val="008D2357"/>
    <w:rsid w:val="008D3E5A"/>
    <w:rsid w:val="008D720B"/>
    <w:rsid w:val="0090129E"/>
    <w:rsid w:val="00907050"/>
    <w:rsid w:val="00910CFB"/>
    <w:rsid w:val="00912747"/>
    <w:rsid w:val="0094347D"/>
    <w:rsid w:val="009520CD"/>
    <w:rsid w:val="009615B2"/>
    <w:rsid w:val="0099487F"/>
    <w:rsid w:val="009A1A88"/>
    <w:rsid w:val="009A6616"/>
    <w:rsid w:val="009C2A26"/>
    <w:rsid w:val="009E20D3"/>
    <w:rsid w:val="009F14D4"/>
    <w:rsid w:val="009F178F"/>
    <w:rsid w:val="009F2B11"/>
    <w:rsid w:val="00A0276A"/>
    <w:rsid w:val="00A0497B"/>
    <w:rsid w:val="00A200E0"/>
    <w:rsid w:val="00A61386"/>
    <w:rsid w:val="00A637C1"/>
    <w:rsid w:val="00A713C0"/>
    <w:rsid w:val="00A73D5D"/>
    <w:rsid w:val="00A77A69"/>
    <w:rsid w:val="00A82025"/>
    <w:rsid w:val="00A8503F"/>
    <w:rsid w:val="00A94A5C"/>
    <w:rsid w:val="00A9693A"/>
    <w:rsid w:val="00AB2652"/>
    <w:rsid w:val="00AB2AC1"/>
    <w:rsid w:val="00AC174A"/>
    <w:rsid w:val="00AC3B0B"/>
    <w:rsid w:val="00AD7A37"/>
    <w:rsid w:val="00AF29B3"/>
    <w:rsid w:val="00B0424C"/>
    <w:rsid w:val="00B14154"/>
    <w:rsid w:val="00B178EF"/>
    <w:rsid w:val="00B17B5D"/>
    <w:rsid w:val="00B21169"/>
    <w:rsid w:val="00B54A23"/>
    <w:rsid w:val="00B9171B"/>
    <w:rsid w:val="00B96244"/>
    <w:rsid w:val="00BA1E87"/>
    <w:rsid w:val="00BA54D5"/>
    <w:rsid w:val="00BA6280"/>
    <w:rsid w:val="00BC57FF"/>
    <w:rsid w:val="00BE3374"/>
    <w:rsid w:val="00BE512A"/>
    <w:rsid w:val="00BF3745"/>
    <w:rsid w:val="00C035FA"/>
    <w:rsid w:val="00C11A72"/>
    <w:rsid w:val="00C11B09"/>
    <w:rsid w:val="00C36033"/>
    <w:rsid w:val="00C43650"/>
    <w:rsid w:val="00C47F28"/>
    <w:rsid w:val="00C50122"/>
    <w:rsid w:val="00C55777"/>
    <w:rsid w:val="00C66533"/>
    <w:rsid w:val="00C6714A"/>
    <w:rsid w:val="00C721DF"/>
    <w:rsid w:val="00C743E3"/>
    <w:rsid w:val="00C864D0"/>
    <w:rsid w:val="00C962F3"/>
    <w:rsid w:val="00CA5B46"/>
    <w:rsid w:val="00CB1A40"/>
    <w:rsid w:val="00CB5B70"/>
    <w:rsid w:val="00CD3428"/>
    <w:rsid w:val="00D07CD9"/>
    <w:rsid w:val="00D11C73"/>
    <w:rsid w:val="00D1369D"/>
    <w:rsid w:val="00D2296D"/>
    <w:rsid w:val="00D24915"/>
    <w:rsid w:val="00D27632"/>
    <w:rsid w:val="00D363A8"/>
    <w:rsid w:val="00D411BA"/>
    <w:rsid w:val="00D44685"/>
    <w:rsid w:val="00D449C4"/>
    <w:rsid w:val="00D553D2"/>
    <w:rsid w:val="00D75E2B"/>
    <w:rsid w:val="00D77E4C"/>
    <w:rsid w:val="00D85179"/>
    <w:rsid w:val="00D9519A"/>
    <w:rsid w:val="00DB530A"/>
    <w:rsid w:val="00DB7A5F"/>
    <w:rsid w:val="00DC509F"/>
    <w:rsid w:val="00DC624E"/>
    <w:rsid w:val="00DF0CC9"/>
    <w:rsid w:val="00E02D45"/>
    <w:rsid w:val="00E02F14"/>
    <w:rsid w:val="00E10066"/>
    <w:rsid w:val="00E15A92"/>
    <w:rsid w:val="00E33164"/>
    <w:rsid w:val="00E40105"/>
    <w:rsid w:val="00E53660"/>
    <w:rsid w:val="00E578B5"/>
    <w:rsid w:val="00E6374B"/>
    <w:rsid w:val="00E675FA"/>
    <w:rsid w:val="00E67BA6"/>
    <w:rsid w:val="00E703E5"/>
    <w:rsid w:val="00E76462"/>
    <w:rsid w:val="00E77466"/>
    <w:rsid w:val="00E82DF1"/>
    <w:rsid w:val="00E94067"/>
    <w:rsid w:val="00E9662B"/>
    <w:rsid w:val="00EE5043"/>
    <w:rsid w:val="00EF1DAE"/>
    <w:rsid w:val="00F0100D"/>
    <w:rsid w:val="00F27E85"/>
    <w:rsid w:val="00F44B21"/>
    <w:rsid w:val="00F57FA3"/>
    <w:rsid w:val="00F608D3"/>
    <w:rsid w:val="00F70340"/>
    <w:rsid w:val="00F87EA0"/>
    <w:rsid w:val="00FA1594"/>
    <w:rsid w:val="00FA397D"/>
    <w:rsid w:val="00FB7B7D"/>
    <w:rsid w:val="00FC1D73"/>
    <w:rsid w:val="00FC2AC3"/>
    <w:rsid w:val="00FC3883"/>
    <w:rsid w:val="00FD2885"/>
    <w:rsid w:val="00FD6A11"/>
    <w:rsid w:val="00FE6277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DDE2"/>
  <w15:chartTrackingRefBased/>
  <w15:docId w15:val="{A7B39ED8-159F-4281-A386-82A66B18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45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245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08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2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7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marketpla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hleyj@spmarketplace.com" TargetMode="External"/><Relationship Id="rId12" Type="http://schemas.openxmlformats.org/officeDocument/2006/relationships/hyperlink" Target="http://www.spmarketpla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shleyj@spmarketplace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40395-0431-421B-BA99-DB6A135C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Johnson</dc:creator>
  <cp:keywords/>
  <dc:description/>
  <cp:lastModifiedBy>Ashley Johnson</cp:lastModifiedBy>
  <cp:revision>3</cp:revision>
  <dcterms:created xsi:type="dcterms:W3CDTF">2017-05-02T18:51:00Z</dcterms:created>
  <dcterms:modified xsi:type="dcterms:W3CDTF">2017-05-02T19:01:00Z</dcterms:modified>
</cp:coreProperties>
</file>