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B31F4" w14:textId="77777777" w:rsidR="00B537BB" w:rsidRDefault="00B537BB" w:rsidP="00B537BB">
      <w:pPr>
        <w:jc w:val="center"/>
      </w:pPr>
      <w:r>
        <w:rPr>
          <w:noProof/>
        </w:rPr>
        <w:drawing>
          <wp:inline distT="0" distB="0" distL="0" distR="0" wp14:anchorId="75F9E450" wp14:editId="0EB8C32E">
            <wp:extent cx="2469058" cy="5892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 Marketplace Logo Transparent l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058" cy="58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85BC0" w14:textId="6ECCFC03" w:rsidR="00B537BB" w:rsidRDefault="00B537BB" w:rsidP="00B537BB">
      <w:pPr>
        <w:jc w:val="center"/>
      </w:pPr>
    </w:p>
    <w:p w14:paraId="2BB47CD7" w14:textId="20BA1923" w:rsidR="00B537BB" w:rsidRPr="005B3842" w:rsidRDefault="00B537BB" w:rsidP="00B537BB">
      <w:pPr>
        <w:spacing w:after="0"/>
        <w:rPr>
          <w:rFonts w:ascii="Arial" w:hAnsi="Arial" w:cs="Arial"/>
          <w:sz w:val="32"/>
          <w:szCs w:val="32"/>
        </w:rPr>
      </w:pPr>
      <w:r w:rsidRPr="005B3842">
        <w:rPr>
          <w:rFonts w:ascii="Arial" w:hAnsi="Arial" w:cs="Arial"/>
          <w:sz w:val="32"/>
          <w:szCs w:val="32"/>
        </w:rPr>
        <w:t>FOR IMMEDIATE RELEASE</w:t>
      </w:r>
    </w:p>
    <w:p w14:paraId="4625FE66" w14:textId="3AB60CA6" w:rsidR="00B537BB" w:rsidRPr="005B3842" w:rsidRDefault="00B537BB" w:rsidP="00B537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March </w:t>
      </w:r>
      <w:r w:rsidR="00BE0E89">
        <w:rPr>
          <w:rFonts w:ascii="Arial" w:eastAsia="Arial" w:hAnsi="Arial" w:cs="Arial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>, 2017</w:t>
      </w:r>
    </w:p>
    <w:p w14:paraId="3A9D7508" w14:textId="77777777" w:rsidR="00B537BB" w:rsidRPr="005B3842" w:rsidRDefault="00B537BB" w:rsidP="00B537BB">
      <w:pPr>
        <w:spacing w:after="0"/>
        <w:rPr>
          <w:rFonts w:ascii="Arial" w:hAnsi="Arial" w:cs="Arial"/>
        </w:rPr>
      </w:pPr>
    </w:p>
    <w:p w14:paraId="459F95EA" w14:textId="27D4767E" w:rsidR="00B537BB" w:rsidRPr="00602CEB" w:rsidRDefault="00B537BB" w:rsidP="00B537BB">
      <w:pPr>
        <w:spacing w:after="0"/>
        <w:rPr>
          <w:rFonts w:ascii="Arial" w:hAnsi="Arial" w:cs="Arial"/>
          <w:sz w:val="24"/>
          <w:szCs w:val="24"/>
        </w:rPr>
      </w:pPr>
      <w:r w:rsidRPr="00602CEB">
        <w:rPr>
          <w:rFonts w:ascii="Arial" w:hAnsi="Arial" w:cs="Arial"/>
          <w:sz w:val="24"/>
          <w:szCs w:val="24"/>
        </w:rPr>
        <w:t xml:space="preserve">Ashley Johnson </w:t>
      </w:r>
    </w:p>
    <w:p w14:paraId="1646FBF7" w14:textId="388FA0A0" w:rsidR="00B537BB" w:rsidRPr="00602CEB" w:rsidRDefault="00B537BB" w:rsidP="00B537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(408) 497-7255</w:t>
      </w:r>
    </w:p>
    <w:p w14:paraId="3C3CF0EC" w14:textId="4B2F8F17" w:rsidR="00B537BB" w:rsidRPr="00602CEB" w:rsidRDefault="00F22804" w:rsidP="00B537BB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B537BB" w:rsidRPr="00602CEB">
          <w:rPr>
            <w:rStyle w:val="Hyperlink"/>
            <w:rFonts w:ascii="Arial" w:hAnsi="Arial" w:cs="Arial"/>
            <w:sz w:val="24"/>
            <w:szCs w:val="24"/>
          </w:rPr>
          <w:t>ashleyj@spmarketplace.com</w:t>
        </w:r>
      </w:hyperlink>
    </w:p>
    <w:p w14:paraId="08F35E70" w14:textId="3508A52E" w:rsidR="00B537BB" w:rsidRPr="00602CEB" w:rsidRDefault="00B537BB" w:rsidP="00B537BB">
      <w:pPr>
        <w:spacing w:after="0"/>
        <w:rPr>
          <w:rFonts w:ascii="Arial" w:hAnsi="Arial" w:cs="Arial"/>
          <w:sz w:val="24"/>
          <w:szCs w:val="24"/>
        </w:rPr>
      </w:pPr>
      <w:r w:rsidRPr="00602CEB">
        <w:rPr>
          <w:rFonts w:ascii="Arial" w:hAnsi="Arial" w:cs="Arial"/>
          <w:sz w:val="24"/>
          <w:szCs w:val="24"/>
        </w:rPr>
        <w:t>www.spmarketplace.com</w:t>
      </w:r>
    </w:p>
    <w:p w14:paraId="2EF846A2" w14:textId="619AAB62" w:rsidR="00E81486" w:rsidRDefault="00E81486" w:rsidP="00B537BB">
      <w:pPr>
        <w:rPr>
          <w:rFonts w:ascii="Arial" w:hAnsi="Arial" w:cs="Arial"/>
          <w:sz w:val="24"/>
          <w:szCs w:val="24"/>
        </w:rPr>
      </w:pPr>
    </w:p>
    <w:p w14:paraId="4A8A844C" w14:textId="12849329" w:rsidR="00E81486" w:rsidRPr="00CA6D2C" w:rsidRDefault="00E81486" w:rsidP="00E81486">
      <w:pPr>
        <w:jc w:val="center"/>
        <w:rPr>
          <w:rFonts w:ascii="Arial" w:hAnsi="Arial" w:cs="Arial"/>
          <w:b/>
          <w:sz w:val="32"/>
          <w:szCs w:val="32"/>
        </w:rPr>
      </w:pPr>
      <w:r w:rsidRPr="00CA6D2C">
        <w:rPr>
          <w:rFonts w:ascii="Arial" w:hAnsi="Arial" w:cs="Arial"/>
          <w:b/>
          <w:sz w:val="32"/>
          <w:szCs w:val="32"/>
        </w:rPr>
        <w:t xml:space="preserve">SP Marketplace </w:t>
      </w:r>
      <w:r w:rsidR="00AE24D2">
        <w:rPr>
          <w:rFonts w:ascii="Arial" w:hAnsi="Arial" w:cs="Arial"/>
          <w:b/>
          <w:sz w:val="32"/>
          <w:szCs w:val="32"/>
        </w:rPr>
        <w:t>Announces Employee Central on Office 365</w:t>
      </w:r>
    </w:p>
    <w:p w14:paraId="6C2E22E1" w14:textId="3B490567" w:rsidR="00E81486" w:rsidRDefault="00AE24D2" w:rsidP="007F21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Calibri" w:eastAsia="Calibri" w:hAnsi="Calibri" w:cs="Times New Roman"/>
          <w:i/>
          <w:sz w:val="28"/>
          <w:szCs w:val="28"/>
        </w:rPr>
        <w:t>SP Employee Self-Service Portal serves as</w:t>
      </w:r>
      <w:r w:rsidR="000B131B">
        <w:rPr>
          <w:rFonts w:ascii="Calibri" w:eastAsia="Calibri" w:hAnsi="Calibri" w:cs="Times New Roman"/>
          <w:i/>
          <w:sz w:val="28"/>
          <w:szCs w:val="28"/>
        </w:rPr>
        <w:t xml:space="preserve"> a</w:t>
      </w:r>
      <w:r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="00616697">
        <w:rPr>
          <w:rFonts w:ascii="Calibri" w:eastAsia="Calibri" w:hAnsi="Calibri" w:cs="Times New Roman"/>
          <w:i/>
          <w:sz w:val="28"/>
          <w:szCs w:val="28"/>
        </w:rPr>
        <w:t>central place</w:t>
      </w:r>
      <w:r>
        <w:rPr>
          <w:rFonts w:ascii="Calibri" w:eastAsia="Calibri" w:hAnsi="Calibri" w:cs="Times New Roman"/>
          <w:i/>
          <w:sz w:val="28"/>
          <w:szCs w:val="28"/>
        </w:rPr>
        <w:t xml:space="preserve"> for employees to access </w:t>
      </w:r>
      <w:r w:rsidR="00616697">
        <w:rPr>
          <w:rFonts w:ascii="Calibri" w:eastAsia="Calibri" w:hAnsi="Calibri" w:cs="Times New Roman"/>
          <w:i/>
          <w:sz w:val="28"/>
          <w:szCs w:val="28"/>
        </w:rPr>
        <w:t xml:space="preserve">documents, </w:t>
      </w:r>
      <w:r>
        <w:rPr>
          <w:rFonts w:ascii="Calibri" w:eastAsia="Calibri" w:hAnsi="Calibri" w:cs="Times New Roman"/>
          <w:i/>
          <w:sz w:val="28"/>
          <w:szCs w:val="28"/>
        </w:rPr>
        <w:t>services</w:t>
      </w:r>
      <w:r w:rsidR="000B131B">
        <w:rPr>
          <w:rFonts w:ascii="Calibri" w:eastAsia="Calibri" w:hAnsi="Calibri" w:cs="Times New Roman"/>
          <w:i/>
          <w:sz w:val="28"/>
          <w:szCs w:val="28"/>
        </w:rPr>
        <w:t>,</w:t>
      </w:r>
      <w:r>
        <w:rPr>
          <w:rFonts w:ascii="Calibri" w:eastAsia="Calibri" w:hAnsi="Calibri" w:cs="Times New Roman"/>
          <w:i/>
          <w:sz w:val="28"/>
          <w:szCs w:val="28"/>
        </w:rPr>
        <w:t xml:space="preserve"> and processes</w:t>
      </w:r>
    </w:p>
    <w:p w14:paraId="07506AD0" w14:textId="7F673ACC" w:rsidR="00E81486" w:rsidRDefault="00E81486" w:rsidP="00B537BB">
      <w:pPr>
        <w:rPr>
          <w:rFonts w:ascii="Arial" w:hAnsi="Arial" w:cs="Arial"/>
          <w:sz w:val="24"/>
          <w:szCs w:val="24"/>
        </w:rPr>
      </w:pPr>
    </w:p>
    <w:p w14:paraId="225A28C2" w14:textId="77777777" w:rsidR="000B131B" w:rsidRDefault="00B537BB" w:rsidP="002D1CF6">
      <w:pPr>
        <w:rPr>
          <w:rFonts w:ascii="Arial" w:eastAsia="Calibri,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Sacramento</w:t>
      </w:r>
      <w:r w:rsidRPr="0081245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CA</w:t>
      </w:r>
      <w:r w:rsidRPr="00812458">
        <w:rPr>
          <w:rFonts w:ascii="Arial" w:hAnsi="Arial" w:cs="Arial"/>
          <w:sz w:val="24"/>
          <w:szCs w:val="24"/>
        </w:rPr>
        <w:t xml:space="preserve"> -- </w:t>
      </w:r>
      <w:r w:rsidRPr="00812458">
        <w:rPr>
          <w:rFonts w:ascii="Arial" w:eastAsia="Calibri,Arial" w:hAnsi="Arial" w:cs="Arial"/>
          <w:sz w:val="24"/>
          <w:szCs w:val="24"/>
        </w:rPr>
        <w:t>SP Marketplace (</w:t>
      </w:r>
      <w:hyperlink r:id="rId7" w:history="1">
        <w:r w:rsidRPr="00B96244">
          <w:rPr>
            <w:rStyle w:val="Hyperlink"/>
            <w:rFonts w:ascii="Arial" w:eastAsia="Calibri,Arial" w:hAnsi="Arial" w:cs="Arial"/>
            <w:sz w:val="24"/>
            <w:szCs w:val="24"/>
          </w:rPr>
          <w:t>www.spmarketplace.com</w:t>
        </w:r>
      </w:hyperlink>
      <w:r w:rsidRPr="00812458">
        <w:rPr>
          <w:rFonts w:ascii="Arial" w:eastAsia="Calibri,Arial" w:hAnsi="Arial" w:cs="Arial"/>
          <w:sz w:val="24"/>
          <w:szCs w:val="24"/>
        </w:rPr>
        <w:t xml:space="preserve">), the leader in Office 365 business portals and applications, </w:t>
      </w:r>
      <w:r w:rsidR="0003131C">
        <w:rPr>
          <w:rFonts w:ascii="Arial" w:eastAsia="Calibri,Arial" w:hAnsi="Arial" w:cs="Arial"/>
          <w:sz w:val="24"/>
          <w:szCs w:val="24"/>
        </w:rPr>
        <w:t>announced</w:t>
      </w:r>
      <w:r w:rsidR="00186483">
        <w:rPr>
          <w:rFonts w:ascii="Arial" w:eastAsia="Calibri,Arial" w:hAnsi="Arial" w:cs="Arial"/>
          <w:sz w:val="24"/>
          <w:szCs w:val="24"/>
        </w:rPr>
        <w:t xml:space="preserve"> </w:t>
      </w:r>
      <w:r w:rsidR="00700884">
        <w:rPr>
          <w:rFonts w:ascii="Arial" w:eastAsia="Calibri,Arial" w:hAnsi="Arial" w:cs="Arial"/>
          <w:sz w:val="24"/>
          <w:szCs w:val="24"/>
        </w:rPr>
        <w:t>SP Employee Self-Service Portal (ESS)</w:t>
      </w:r>
      <w:r w:rsidR="00BE2123">
        <w:rPr>
          <w:rFonts w:ascii="Arial" w:eastAsia="Calibri,Arial" w:hAnsi="Arial" w:cs="Arial"/>
          <w:sz w:val="24"/>
          <w:szCs w:val="24"/>
        </w:rPr>
        <w:t xml:space="preserve">, </w:t>
      </w:r>
      <w:r w:rsidR="00FE56DF">
        <w:rPr>
          <w:rFonts w:ascii="Arial" w:eastAsia="Calibri,Arial" w:hAnsi="Arial" w:cs="Arial"/>
          <w:sz w:val="24"/>
          <w:szCs w:val="24"/>
        </w:rPr>
        <w:t xml:space="preserve">a portal solution on Office 365 </w:t>
      </w:r>
      <w:r w:rsidR="00BE2123">
        <w:rPr>
          <w:rFonts w:ascii="Arial" w:eastAsia="Calibri,Arial" w:hAnsi="Arial" w:cs="Arial"/>
          <w:sz w:val="24"/>
          <w:szCs w:val="24"/>
        </w:rPr>
        <w:t xml:space="preserve">designed specifically for employees to access </w:t>
      </w:r>
      <w:r w:rsidR="00616697">
        <w:rPr>
          <w:rFonts w:ascii="Arial" w:eastAsia="Calibri,Arial" w:hAnsi="Arial" w:cs="Arial"/>
          <w:sz w:val="24"/>
          <w:szCs w:val="24"/>
        </w:rPr>
        <w:t xml:space="preserve">documents, </w:t>
      </w:r>
      <w:proofErr w:type="gramStart"/>
      <w:r w:rsidR="00BE2123">
        <w:rPr>
          <w:rFonts w:ascii="Arial" w:eastAsia="Calibri,Arial" w:hAnsi="Arial" w:cs="Arial"/>
          <w:sz w:val="24"/>
          <w:szCs w:val="24"/>
        </w:rPr>
        <w:t>services</w:t>
      </w:r>
      <w:proofErr w:type="gramEnd"/>
      <w:r w:rsidR="00BE2123">
        <w:rPr>
          <w:rFonts w:ascii="Arial" w:eastAsia="Calibri,Arial" w:hAnsi="Arial" w:cs="Arial"/>
          <w:sz w:val="24"/>
          <w:szCs w:val="24"/>
        </w:rPr>
        <w:t xml:space="preserve"> and processes</w:t>
      </w:r>
      <w:r w:rsidR="00FE56DF">
        <w:rPr>
          <w:rFonts w:ascii="Arial" w:eastAsia="Calibri,Arial" w:hAnsi="Arial" w:cs="Arial"/>
          <w:sz w:val="24"/>
          <w:szCs w:val="24"/>
        </w:rPr>
        <w:t xml:space="preserve"> in a central place.</w:t>
      </w:r>
      <w:r w:rsidR="000B131B">
        <w:rPr>
          <w:rFonts w:ascii="Arial" w:eastAsia="Calibri,Arial" w:hAnsi="Arial" w:cs="Arial"/>
          <w:sz w:val="24"/>
          <w:szCs w:val="24"/>
        </w:rPr>
        <w:t xml:space="preserve"> </w:t>
      </w:r>
    </w:p>
    <w:p w14:paraId="66FA5C71" w14:textId="100B891D" w:rsidR="00BE2123" w:rsidRDefault="00AF1877" w:rsidP="002D1CF6">
      <w:p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>For employees, it eliminate</w:t>
      </w:r>
      <w:r w:rsidR="000B131B">
        <w:rPr>
          <w:rFonts w:ascii="Arial" w:eastAsia="Calibri,Arial" w:hAnsi="Arial" w:cs="Arial"/>
          <w:sz w:val="24"/>
          <w:szCs w:val="24"/>
        </w:rPr>
        <w:t>s time-</w:t>
      </w:r>
      <w:r>
        <w:rPr>
          <w:rFonts w:ascii="Arial" w:eastAsia="Calibri,Arial" w:hAnsi="Arial" w:cs="Arial"/>
          <w:sz w:val="24"/>
          <w:szCs w:val="24"/>
        </w:rPr>
        <w:t>consuming search</w:t>
      </w:r>
      <w:r w:rsidR="000B131B">
        <w:rPr>
          <w:rFonts w:ascii="Arial" w:eastAsia="Calibri,Arial" w:hAnsi="Arial" w:cs="Arial"/>
          <w:sz w:val="24"/>
          <w:szCs w:val="24"/>
        </w:rPr>
        <w:t>es</w:t>
      </w:r>
      <w:r>
        <w:rPr>
          <w:rFonts w:ascii="Arial" w:eastAsia="Calibri,Arial" w:hAnsi="Arial" w:cs="Arial"/>
          <w:sz w:val="24"/>
          <w:szCs w:val="24"/>
        </w:rPr>
        <w:t xml:space="preserve"> and frustration </w:t>
      </w:r>
      <w:r w:rsidR="000B131B">
        <w:rPr>
          <w:rFonts w:ascii="Arial" w:eastAsia="Calibri,Arial" w:hAnsi="Arial" w:cs="Arial"/>
          <w:sz w:val="24"/>
          <w:szCs w:val="24"/>
        </w:rPr>
        <w:t>when</w:t>
      </w:r>
      <w:r>
        <w:rPr>
          <w:rFonts w:ascii="Arial" w:eastAsia="Calibri,Arial" w:hAnsi="Arial" w:cs="Arial"/>
          <w:sz w:val="24"/>
          <w:szCs w:val="24"/>
        </w:rPr>
        <w:t xml:space="preserve"> dealing with inconsistent processes and ways to get service</w:t>
      </w:r>
      <w:r w:rsidR="000B131B">
        <w:rPr>
          <w:rFonts w:ascii="Arial" w:eastAsia="Calibri,Arial" w:hAnsi="Arial" w:cs="Arial"/>
          <w:sz w:val="24"/>
          <w:szCs w:val="24"/>
        </w:rPr>
        <w:t>s</w:t>
      </w:r>
      <w:r>
        <w:rPr>
          <w:rFonts w:ascii="Arial" w:eastAsia="Calibri,Arial" w:hAnsi="Arial" w:cs="Arial"/>
          <w:sz w:val="24"/>
          <w:szCs w:val="24"/>
        </w:rPr>
        <w:t xml:space="preserve"> from siloed functional departments.</w:t>
      </w:r>
      <w:r w:rsidR="000B131B">
        <w:rPr>
          <w:rFonts w:ascii="Arial" w:eastAsia="Calibri,Arial" w:hAnsi="Arial" w:cs="Arial"/>
          <w:sz w:val="24"/>
          <w:szCs w:val="24"/>
        </w:rPr>
        <w:t xml:space="preserve"> </w:t>
      </w:r>
      <w:r w:rsidR="00FE56DF">
        <w:rPr>
          <w:rFonts w:ascii="Arial" w:eastAsia="Calibri,Arial" w:hAnsi="Arial" w:cs="Arial"/>
          <w:sz w:val="24"/>
          <w:szCs w:val="24"/>
        </w:rPr>
        <w:t xml:space="preserve">SP ESS Portal is part of SP </w:t>
      </w:r>
      <w:r w:rsidR="000B131B">
        <w:rPr>
          <w:rFonts w:ascii="Arial" w:eastAsia="Calibri,Arial" w:hAnsi="Arial" w:cs="Arial"/>
          <w:sz w:val="24"/>
          <w:szCs w:val="24"/>
        </w:rPr>
        <w:t xml:space="preserve">Digital </w:t>
      </w:r>
      <w:r w:rsidR="00FE56DF">
        <w:rPr>
          <w:rFonts w:ascii="Arial" w:eastAsia="Calibri,Arial" w:hAnsi="Arial" w:cs="Arial"/>
          <w:sz w:val="24"/>
          <w:szCs w:val="24"/>
        </w:rPr>
        <w:t>Workplace Solutions</w:t>
      </w:r>
      <w:r w:rsidR="000B131B">
        <w:rPr>
          <w:rFonts w:ascii="Arial" w:eastAsia="Calibri,Arial" w:hAnsi="Arial" w:cs="Arial"/>
          <w:sz w:val="24"/>
          <w:szCs w:val="24"/>
        </w:rPr>
        <w:t xml:space="preserve"> as an integrated suite of portals and b</w:t>
      </w:r>
      <w:r w:rsidR="00FE56DF">
        <w:rPr>
          <w:rFonts w:ascii="Arial" w:eastAsia="Calibri,Arial" w:hAnsi="Arial" w:cs="Arial"/>
          <w:sz w:val="24"/>
          <w:szCs w:val="24"/>
        </w:rPr>
        <w:t xml:space="preserve">usiness applications </w:t>
      </w:r>
      <w:r w:rsidR="000B131B">
        <w:rPr>
          <w:rFonts w:ascii="Arial" w:eastAsia="Calibri,Arial" w:hAnsi="Arial" w:cs="Arial"/>
          <w:sz w:val="24"/>
          <w:szCs w:val="24"/>
        </w:rPr>
        <w:t>that</w:t>
      </w:r>
      <w:r w:rsidR="00FE56DF">
        <w:rPr>
          <w:rFonts w:ascii="Arial" w:eastAsia="Calibri,Arial" w:hAnsi="Arial" w:cs="Arial"/>
          <w:sz w:val="24"/>
          <w:szCs w:val="24"/>
        </w:rPr>
        <w:t xml:space="preserve"> turn Office 365 into a Digital Workplace.</w:t>
      </w:r>
    </w:p>
    <w:p w14:paraId="537BA844" w14:textId="2B64E270" w:rsidR="0062256B" w:rsidRDefault="00616697" w:rsidP="002D1CF6">
      <w:p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 xml:space="preserve">As part of a Digital Workplace, </w:t>
      </w:r>
      <w:r w:rsidR="0062256B">
        <w:rPr>
          <w:rFonts w:ascii="Arial" w:eastAsia="Calibri,Arial" w:hAnsi="Arial" w:cs="Arial"/>
          <w:sz w:val="24"/>
          <w:szCs w:val="24"/>
        </w:rPr>
        <w:t>SP ESS Portal is</w:t>
      </w:r>
      <w:r w:rsidR="00D2773A">
        <w:rPr>
          <w:rFonts w:ascii="Arial" w:eastAsia="Calibri,Arial" w:hAnsi="Arial" w:cs="Arial"/>
          <w:sz w:val="24"/>
          <w:szCs w:val="24"/>
        </w:rPr>
        <w:t xml:space="preserve"> </w:t>
      </w:r>
      <w:r w:rsidR="0062256B">
        <w:rPr>
          <w:rFonts w:ascii="Arial" w:eastAsia="Calibri,Arial" w:hAnsi="Arial" w:cs="Arial"/>
          <w:sz w:val="24"/>
          <w:szCs w:val="24"/>
        </w:rPr>
        <w:t xml:space="preserve">the operational </w:t>
      </w:r>
      <w:r w:rsidR="00FE56DF">
        <w:rPr>
          <w:rFonts w:ascii="Arial" w:eastAsia="Calibri,Arial" w:hAnsi="Arial" w:cs="Arial"/>
          <w:sz w:val="24"/>
          <w:szCs w:val="24"/>
        </w:rPr>
        <w:t xml:space="preserve">complement to </w:t>
      </w:r>
      <w:r w:rsidR="000B131B">
        <w:rPr>
          <w:rFonts w:ascii="Arial" w:eastAsia="Calibri,Arial" w:hAnsi="Arial" w:cs="Arial"/>
          <w:sz w:val="24"/>
          <w:szCs w:val="24"/>
        </w:rPr>
        <w:t xml:space="preserve">SP </w:t>
      </w:r>
      <w:r w:rsidR="0062256B">
        <w:rPr>
          <w:rFonts w:ascii="Arial" w:eastAsia="Calibri,Arial" w:hAnsi="Arial" w:cs="Arial"/>
          <w:sz w:val="24"/>
          <w:szCs w:val="24"/>
        </w:rPr>
        <w:t>Intranet Portal</w:t>
      </w:r>
      <w:r w:rsidR="000B131B">
        <w:rPr>
          <w:rFonts w:ascii="Arial" w:eastAsia="Calibri,Arial" w:hAnsi="Arial" w:cs="Arial"/>
          <w:sz w:val="24"/>
          <w:szCs w:val="24"/>
        </w:rPr>
        <w:t>,</w:t>
      </w:r>
      <w:r>
        <w:rPr>
          <w:rFonts w:ascii="Arial" w:eastAsia="Calibri,Arial" w:hAnsi="Arial" w:cs="Arial"/>
          <w:sz w:val="24"/>
          <w:szCs w:val="24"/>
        </w:rPr>
        <w:t xml:space="preserve"> which </w:t>
      </w:r>
      <w:r w:rsidR="00FE56DF">
        <w:rPr>
          <w:rFonts w:ascii="Arial" w:eastAsia="Calibri,Arial" w:hAnsi="Arial" w:cs="Arial"/>
          <w:sz w:val="24"/>
          <w:szCs w:val="24"/>
        </w:rPr>
        <w:t xml:space="preserve">as a central point for </w:t>
      </w:r>
      <w:r>
        <w:rPr>
          <w:rFonts w:ascii="Arial" w:eastAsia="Calibri,Arial" w:hAnsi="Arial" w:cs="Arial"/>
          <w:sz w:val="24"/>
          <w:szCs w:val="24"/>
        </w:rPr>
        <w:t>communications and collaboration</w:t>
      </w:r>
      <w:r w:rsidR="00FE56DF">
        <w:rPr>
          <w:rFonts w:ascii="Arial" w:eastAsia="Calibri,Arial" w:hAnsi="Arial" w:cs="Arial"/>
          <w:sz w:val="24"/>
          <w:szCs w:val="24"/>
        </w:rPr>
        <w:t>, acts</w:t>
      </w:r>
      <w:r w:rsidR="00AF1877">
        <w:rPr>
          <w:rFonts w:ascii="Arial" w:eastAsia="Calibri,Arial" w:hAnsi="Arial" w:cs="Arial"/>
          <w:sz w:val="24"/>
          <w:szCs w:val="24"/>
        </w:rPr>
        <w:t xml:space="preserve"> </w:t>
      </w:r>
      <w:r w:rsidR="000B131B">
        <w:rPr>
          <w:rFonts w:ascii="Arial" w:eastAsia="Calibri,Arial" w:hAnsi="Arial" w:cs="Arial"/>
          <w:sz w:val="24"/>
          <w:szCs w:val="24"/>
        </w:rPr>
        <w:t xml:space="preserve">as an organizational hub </w:t>
      </w:r>
      <w:r w:rsidR="00AE3913">
        <w:rPr>
          <w:rFonts w:ascii="Arial" w:eastAsia="Calibri,Arial" w:hAnsi="Arial" w:cs="Arial"/>
          <w:sz w:val="24"/>
          <w:szCs w:val="24"/>
        </w:rPr>
        <w:t>for services, resources</w:t>
      </w:r>
      <w:r w:rsidR="000B131B">
        <w:rPr>
          <w:rFonts w:ascii="Arial" w:eastAsia="Calibri,Arial" w:hAnsi="Arial" w:cs="Arial"/>
          <w:sz w:val="24"/>
          <w:szCs w:val="24"/>
        </w:rPr>
        <w:t>,</w:t>
      </w:r>
      <w:r w:rsidR="00AE3913">
        <w:rPr>
          <w:rFonts w:ascii="Arial" w:eastAsia="Calibri,Arial" w:hAnsi="Arial" w:cs="Arial"/>
          <w:sz w:val="24"/>
          <w:szCs w:val="24"/>
        </w:rPr>
        <w:t xml:space="preserve"> and processes </w:t>
      </w:r>
      <w:r w:rsidR="00AF1877">
        <w:rPr>
          <w:rFonts w:ascii="Arial" w:eastAsia="Calibri,Arial" w:hAnsi="Arial" w:cs="Arial"/>
          <w:sz w:val="24"/>
          <w:szCs w:val="24"/>
        </w:rPr>
        <w:t>from departments</w:t>
      </w:r>
      <w:r w:rsidR="000B131B">
        <w:rPr>
          <w:rFonts w:ascii="Arial" w:eastAsia="Calibri,Arial" w:hAnsi="Arial" w:cs="Arial"/>
          <w:sz w:val="24"/>
          <w:szCs w:val="24"/>
        </w:rPr>
        <w:t>,</w:t>
      </w:r>
      <w:r w:rsidR="00AF1877">
        <w:rPr>
          <w:rFonts w:ascii="Arial" w:eastAsia="Calibri,Arial" w:hAnsi="Arial" w:cs="Arial"/>
          <w:sz w:val="24"/>
          <w:szCs w:val="24"/>
        </w:rPr>
        <w:t xml:space="preserve"> such as HR, IT, Admin</w:t>
      </w:r>
      <w:r w:rsidR="000B131B">
        <w:rPr>
          <w:rFonts w:ascii="Arial" w:eastAsia="Calibri,Arial" w:hAnsi="Arial" w:cs="Arial"/>
          <w:sz w:val="24"/>
          <w:szCs w:val="24"/>
        </w:rPr>
        <w:t>istration,</w:t>
      </w:r>
      <w:r w:rsidR="00AF1877">
        <w:rPr>
          <w:rFonts w:ascii="Arial" w:eastAsia="Calibri,Arial" w:hAnsi="Arial" w:cs="Arial"/>
          <w:sz w:val="24"/>
          <w:szCs w:val="24"/>
        </w:rPr>
        <w:t xml:space="preserve"> or other internal service function</w:t>
      </w:r>
      <w:r w:rsidR="00AE3913">
        <w:rPr>
          <w:rFonts w:ascii="Arial" w:eastAsia="Calibri,Arial" w:hAnsi="Arial" w:cs="Arial"/>
          <w:sz w:val="24"/>
          <w:szCs w:val="24"/>
        </w:rPr>
        <w:t>s</w:t>
      </w:r>
      <w:r w:rsidR="00AF1877">
        <w:rPr>
          <w:rFonts w:ascii="Arial" w:eastAsia="Calibri,Arial" w:hAnsi="Arial" w:cs="Arial"/>
          <w:sz w:val="24"/>
          <w:szCs w:val="24"/>
        </w:rPr>
        <w:t>.</w:t>
      </w:r>
      <w:r w:rsidR="0062256B">
        <w:rPr>
          <w:rFonts w:ascii="Arial" w:eastAsia="Calibri,Arial" w:hAnsi="Arial" w:cs="Arial"/>
          <w:sz w:val="24"/>
          <w:szCs w:val="24"/>
        </w:rPr>
        <w:t xml:space="preserve">  </w:t>
      </w:r>
    </w:p>
    <w:p w14:paraId="1FEEE8A9" w14:textId="21D399A5" w:rsidR="004845DF" w:rsidRDefault="004845DF" w:rsidP="002D1CF6">
      <w:p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noProof/>
          <w:sz w:val="24"/>
          <w:szCs w:val="24"/>
        </w:rPr>
        <w:lastRenderedPageBreak/>
        <w:drawing>
          <wp:inline distT="0" distB="0" distL="0" distR="0" wp14:anchorId="4DBA208A" wp14:editId="22A21F68">
            <wp:extent cx="5932260" cy="3775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s-screen-colla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260" cy="377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DAD46" w14:textId="5C0A6029" w:rsidR="000C6101" w:rsidRDefault="00AE3913" w:rsidP="002D1CF6">
      <w:p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 xml:space="preserve">Linked to the Intranet Home, employees enter the </w:t>
      </w:r>
      <w:r w:rsidR="000B131B">
        <w:rPr>
          <w:rFonts w:ascii="Arial" w:eastAsia="Calibri,Arial" w:hAnsi="Arial" w:cs="Arial"/>
          <w:sz w:val="24"/>
          <w:szCs w:val="24"/>
        </w:rPr>
        <w:t>self-s</w:t>
      </w:r>
      <w:r>
        <w:rPr>
          <w:rFonts w:ascii="Arial" w:eastAsia="Calibri,Arial" w:hAnsi="Arial" w:cs="Arial"/>
          <w:sz w:val="24"/>
          <w:szCs w:val="24"/>
        </w:rPr>
        <w:t xml:space="preserve">ervice </w:t>
      </w:r>
      <w:r w:rsidR="000B131B">
        <w:rPr>
          <w:rFonts w:ascii="Arial" w:eastAsia="Calibri,Arial" w:hAnsi="Arial" w:cs="Arial"/>
          <w:sz w:val="24"/>
          <w:szCs w:val="24"/>
        </w:rPr>
        <w:t>h</w:t>
      </w:r>
      <w:r>
        <w:rPr>
          <w:rFonts w:ascii="Arial" w:eastAsia="Calibri,Arial" w:hAnsi="Arial" w:cs="Arial"/>
          <w:sz w:val="24"/>
          <w:szCs w:val="24"/>
        </w:rPr>
        <w:t>ome page to access three main areas</w:t>
      </w:r>
      <w:r w:rsidR="00BE2123">
        <w:rPr>
          <w:rFonts w:ascii="Arial" w:eastAsia="Calibri,Arial" w:hAnsi="Arial" w:cs="Arial"/>
          <w:sz w:val="24"/>
          <w:szCs w:val="24"/>
        </w:rPr>
        <w:t xml:space="preserve">: </w:t>
      </w:r>
    </w:p>
    <w:p w14:paraId="5DC187A8" w14:textId="77777777" w:rsidR="000C6101" w:rsidRDefault="00BE2123" w:rsidP="000C6101">
      <w:pPr>
        <w:pStyle w:val="ListParagraph"/>
        <w:numPr>
          <w:ilvl w:val="0"/>
          <w:numId w:val="4"/>
        </w:numPr>
        <w:rPr>
          <w:rFonts w:ascii="Arial" w:eastAsia="Calibri,Arial" w:hAnsi="Arial" w:cs="Arial"/>
          <w:sz w:val="24"/>
          <w:szCs w:val="24"/>
        </w:rPr>
      </w:pPr>
      <w:r w:rsidRPr="000C6101">
        <w:rPr>
          <w:rFonts w:ascii="Arial" w:eastAsia="Calibri,Arial" w:hAnsi="Arial" w:cs="Arial"/>
          <w:sz w:val="24"/>
          <w:szCs w:val="24"/>
        </w:rPr>
        <w:t>Document Central</w:t>
      </w:r>
    </w:p>
    <w:p w14:paraId="6BF54577" w14:textId="77777777" w:rsidR="000C6101" w:rsidRDefault="00BE2123" w:rsidP="000C6101">
      <w:pPr>
        <w:pStyle w:val="ListParagraph"/>
        <w:numPr>
          <w:ilvl w:val="0"/>
          <w:numId w:val="4"/>
        </w:numPr>
        <w:rPr>
          <w:rFonts w:ascii="Arial" w:eastAsia="Calibri,Arial" w:hAnsi="Arial" w:cs="Arial"/>
          <w:sz w:val="24"/>
          <w:szCs w:val="24"/>
        </w:rPr>
      </w:pPr>
      <w:r w:rsidRPr="000C6101">
        <w:rPr>
          <w:rFonts w:ascii="Arial" w:eastAsia="Calibri,Arial" w:hAnsi="Arial" w:cs="Arial"/>
          <w:sz w:val="24"/>
          <w:szCs w:val="24"/>
        </w:rPr>
        <w:t>Help Central</w:t>
      </w:r>
    </w:p>
    <w:p w14:paraId="0713BEE1" w14:textId="77777777" w:rsidR="000C6101" w:rsidRDefault="000C6101" w:rsidP="000C6101">
      <w:pPr>
        <w:pStyle w:val="ListParagraph"/>
        <w:numPr>
          <w:ilvl w:val="0"/>
          <w:numId w:val="4"/>
        </w:num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>Process Central</w:t>
      </w:r>
    </w:p>
    <w:p w14:paraId="41428419" w14:textId="50443E68" w:rsidR="00F72D8A" w:rsidRDefault="00BE2123" w:rsidP="000C6101">
      <w:pPr>
        <w:rPr>
          <w:rFonts w:ascii="Arial" w:eastAsia="Calibri,Arial" w:hAnsi="Arial" w:cs="Arial"/>
          <w:sz w:val="24"/>
          <w:szCs w:val="24"/>
        </w:rPr>
      </w:pPr>
      <w:r w:rsidRPr="000C6101">
        <w:rPr>
          <w:rFonts w:ascii="Arial" w:eastAsia="Calibri,Arial" w:hAnsi="Arial" w:cs="Arial"/>
          <w:sz w:val="24"/>
          <w:szCs w:val="24"/>
        </w:rPr>
        <w:t xml:space="preserve">Instead of searching endlessly for policies and documents, </w:t>
      </w:r>
      <w:r w:rsidR="00B26810" w:rsidRPr="000C6101">
        <w:rPr>
          <w:rFonts w:ascii="Arial" w:eastAsia="Calibri,Arial" w:hAnsi="Arial" w:cs="Arial"/>
          <w:sz w:val="24"/>
          <w:szCs w:val="24"/>
        </w:rPr>
        <w:t>sending emails,</w:t>
      </w:r>
      <w:r w:rsidRPr="000C6101">
        <w:rPr>
          <w:rFonts w:ascii="Arial" w:eastAsia="Calibri,Arial" w:hAnsi="Arial" w:cs="Arial"/>
          <w:sz w:val="24"/>
          <w:szCs w:val="24"/>
        </w:rPr>
        <w:t xml:space="preserve"> </w:t>
      </w:r>
      <w:r w:rsidR="00AE3913">
        <w:rPr>
          <w:rFonts w:ascii="Arial" w:eastAsia="Calibri,Arial" w:hAnsi="Arial" w:cs="Arial"/>
          <w:sz w:val="24"/>
          <w:szCs w:val="24"/>
        </w:rPr>
        <w:t>chasing requests</w:t>
      </w:r>
      <w:r w:rsidRPr="000C6101">
        <w:rPr>
          <w:rFonts w:ascii="Arial" w:eastAsia="Calibri,Arial" w:hAnsi="Arial" w:cs="Arial"/>
          <w:sz w:val="24"/>
          <w:szCs w:val="24"/>
        </w:rPr>
        <w:t xml:space="preserve"> </w:t>
      </w:r>
      <w:r w:rsidR="000B131B">
        <w:rPr>
          <w:rFonts w:ascii="Arial" w:eastAsia="Calibri,Arial" w:hAnsi="Arial" w:cs="Arial"/>
          <w:sz w:val="24"/>
          <w:szCs w:val="24"/>
        </w:rPr>
        <w:t>with no response, or signing in</w:t>
      </w:r>
      <w:r w:rsidRPr="000C6101">
        <w:rPr>
          <w:rFonts w:ascii="Arial" w:eastAsia="Calibri,Arial" w:hAnsi="Arial" w:cs="Arial"/>
          <w:sz w:val="24"/>
          <w:szCs w:val="24"/>
        </w:rPr>
        <w:t xml:space="preserve">to </w:t>
      </w:r>
      <w:r w:rsidR="00AE3913">
        <w:rPr>
          <w:rFonts w:ascii="Arial" w:eastAsia="Calibri,Arial" w:hAnsi="Arial" w:cs="Arial"/>
          <w:sz w:val="24"/>
          <w:szCs w:val="24"/>
        </w:rPr>
        <w:t>many different</w:t>
      </w:r>
      <w:r w:rsidRPr="000C6101">
        <w:rPr>
          <w:rFonts w:ascii="Arial" w:eastAsia="Calibri,Arial" w:hAnsi="Arial" w:cs="Arial"/>
          <w:sz w:val="24"/>
          <w:szCs w:val="24"/>
        </w:rPr>
        <w:t xml:space="preserve"> applications to get what they need, </w:t>
      </w:r>
      <w:r w:rsidR="00B26810" w:rsidRPr="000C6101">
        <w:rPr>
          <w:rFonts w:ascii="Arial" w:eastAsia="Calibri,Arial" w:hAnsi="Arial" w:cs="Arial"/>
          <w:sz w:val="24"/>
          <w:szCs w:val="24"/>
        </w:rPr>
        <w:t>employees</w:t>
      </w:r>
      <w:r w:rsidRPr="000C6101">
        <w:rPr>
          <w:rFonts w:ascii="Arial" w:eastAsia="Calibri,Arial" w:hAnsi="Arial" w:cs="Arial"/>
          <w:sz w:val="24"/>
          <w:szCs w:val="24"/>
        </w:rPr>
        <w:t xml:space="preserve"> </w:t>
      </w:r>
      <w:r w:rsidR="00AE3913">
        <w:rPr>
          <w:rFonts w:ascii="Arial" w:eastAsia="Calibri,Arial" w:hAnsi="Arial" w:cs="Arial"/>
          <w:sz w:val="24"/>
          <w:szCs w:val="24"/>
        </w:rPr>
        <w:t>access the portal from within Office 365</w:t>
      </w:r>
      <w:r w:rsidRPr="000C6101">
        <w:rPr>
          <w:rFonts w:ascii="Arial" w:eastAsia="Calibri,Arial" w:hAnsi="Arial" w:cs="Arial"/>
          <w:sz w:val="24"/>
          <w:szCs w:val="24"/>
        </w:rPr>
        <w:t xml:space="preserve"> and everything is </w:t>
      </w:r>
      <w:r w:rsidR="00F72D8A">
        <w:rPr>
          <w:rFonts w:ascii="Arial" w:eastAsia="Calibri,Arial" w:hAnsi="Arial" w:cs="Arial"/>
          <w:sz w:val="24"/>
          <w:szCs w:val="24"/>
        </w:rPr>
        <w:t>at their fingertips</w:t>
      </w:r>
      <w:r w:rsidR="00B26810" w:rsidRPr="000C6101">
        <w:rPr>
          <w:rFonts w:ascii="Arial" w:eastAsia="Calibri,Arial" w:hAnsi="Arial" w:cs="Arial"/>
          <w:sz w:val="24"/>
          <w:szCs w:val="24"/>
        </w:rPr>
        <w:t>,</w:t>
      </w:r>
      <w:r w:rsidRPr="000C6101">
        <w:rPr>
          <w:rFonts w:ascii="Arial" w:eastAsia="Calibri,Arial" w:hAnsi="Arial" w:cs="Arial"/>
          <w:sz w:val="24"/>
          <w:szCs w:val="24"/>
        </w:rPr>
        <w:t xml:space="preserve"> whether they</w:t>
      </w:r>
      <w:r w:rsidR="0062256B" w:rsidRPr="000C6101">
        <w:rPr>
          <w:rFonts w:ascii="Arial" w:eastAsia="Calibri,Arial" w:hAnsi="Arial" w:cs="Arial"/>
          <w:sz w:val="24"/>
          <w:szCs w:val="24"/>
        </w:rPr>
        <w:t xml:space="preserve"> a</w:t>
      </w:r>
      <w:r w:rsidR="000C6101">
        <w:rPr>
          <w:rFonts w:ascii="Arial" w:eastAsia="Calibri,Arial" w:hAnsi="Arial" w:cs="Arial"/>
          <w:sz w:val="24"/>
          <w:szCs w:val="24"/>
        </w:rPr>
        <w:t>re in the office or working remotely</w:t>
      </w:r>
      <w:r w:rsidRPr="000C6101">
        <w:rPr>
          <w:rFonts w:ascii="Arial" w:eastAsia="Calibri,Arial" w:hAnsi="Arial" w:cs="Arial"/>
          <w:sz w:val="24"/>
          <w:szCs w:val="24"/>
        </w:rPr>
        <w:t>.</w:t>
      </w:r>
    </w:p>
    <w:p w14:paraId="2DFF22D6" w14:textId="586CEDFD" w:rsidR="0062256B" w:rsidRDefault="00F72D8A" w:rsidP="000C6101">
      <w:p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 xml:space="preserve">With Document Central, employees have their own digital filing cabinet that they can search as precisely as they want, whether it is </w:t>
      </w:r>
      <w:r w:rsidR="000B131B">
        <w:rPr>
          <w:rFonts w:ascii="Arial" w:eastAsia="Calibri,Arial" w:hAnsi="Arial" w:cs="Arial"/>
          <w:sz w:val="24"/>
          <w:szCs w:val="24"/>
        </w:rPr>
        <w:t>an HR policy, an</w:t>
      </w:r>
      <w:r w:rsidR="00AE3913">
        <w:rPr>
          <w:rFonts w:ascii="Arial" w:eastAsia="Calibri,Arial" w:hAnsi="Arial" w:cs="Arial"/>
          <w:sz w:val="24"/>
          <w:szCs w:val="24"/>
        </w:rPr>
        <w:t xml:space="preserve"> IT procedure or the latest company positioning statement, it can be accessed easily using search or browsing of libraries</w:t>
      </w:r>
      <w:r>
        <w:rPr>
          <w:rFonts w:ascii="Arial" w:eastAsia="Calibri,Arial" w:hAnsi="Arial" w:cs="Arial"/>
          <w:sz w:val="24"/>
          <w:szCs w:val="24"/>
        </w:rPr>
        <w:t xml:space="preserve">. </w:t>
      </w:r>
    </w:p>
    <w:p w14:paraId="2618CA44" w14:textId="432F9A1F" w:rsidR="00AE3913" w:rsidRDefault="00AE3913" w:rsidP="000C6101">
      <w:p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 xml:space="preserve">With Help Central, employees can easily and quickly submit a request for service, in a consistent way </w:t>
      </w:r>
      <w:r w:rsidR="000B131B">
        <w:rPr>
          <w:rFonts w:ascii="Arial" w:eastAsia="Calibri,Arial" w:hAnsi="Arial" w:cs="Arial"/>
          <w:sz w:val="24"/>
          <w:szCs w:val="24"/>
        </w:rPr>
        <w:t>across functio</w:t>
      </w:r>
      <w:r w:rsidR="00F22804">
        <w:rPr>
          <w:rFonts w:ascii="Arial" w:eastAsia="Calibri,Arial" w:hAnsi="Arial" w:cs="Arial"/>
          <w:sz w:val="24"/>
          <w:szCs w:val="24"/>
        </w:rPr>
        <w:t xml:space="preserve">nal departments. </w:t>
      </w:r>
      <w:r>
        <w:rPr>
          <w:rFonts w:ascii="Arial" w:eastAsia="Calibri,Arial" w:hAnsi="Arial" w:cs="Arial"/>
          <w:sz w:val="24"/>
          <w:szCs w:val="24"/>
        </w:rPr>
        <w:t xml:space="preserve">Whether the request refers to a computer issue, an HR benefits change, or </w:t>
      </w:r>
      <w:r w:rsidR="00EB75BA">
        <w:rPr>
          <w:rFonts w:ascii="Arial" w:eastAsia="Calibri,Arial" w:hAnsi="Arial" w:cs="Arial"/>
          <w:sz w:val="24"/>
          <w:szCs w:val="24"/>
        </w:rPr>
        <w:t>a maintenance fix from Facilities, it can be submitted from Help Central and track</w:t>
      </w:r>
      <w:r w:rsidR="00F22804">
        <w:rPr>
          <w:rFonts w:ascii="Arial" w:eastAsia="Calibri,Arial" w:hAnsi="Arial" w:cs="Arial"/>
          <w:sz w:val="24"/>
          <w:szCs w:val="24"/>
        </w:rPr>
        <w:t>ed</w:t>
      </w:r>
      <w:r w:rsidR="00EB75BA">
        <w:rPr>
          <w:rFonts w:ascii="Arial" w:eastAsia="Calibri,Arial" w:hAnsi="Arial" w:cs="Arial"/>
          <w:sz w:val="24"/>
          <w:szCs w:val="24"/>
        </w:rPr>
        <w:t xml:space="preserve"> there as well</w:t>
      </w:r>
      <w:r w:rsidR="00F22804">
        <w:rPr>
          <w:rFonts w:ascii="Arial" w:eastAsia="Calibri,Arial" w:hAnsi="Arial" w:cs="Arial"/>
          <w:sz w:val="24"/>
          <w:szCs w:val="24"/>
        </w:rPr>
        <w:t>. There is n</w:t>
      </w:r>
      <w:r w:rsidR="00EB75BA">
        <w:rPr>
          <w:rFonts w:ascii="Arial" w:eastAsia="Calibri,Arial" w:hAnsi="Arial" w:cs="Arial"/>
          <w:sz w:val="24"/>
          <w:szCs w:val="24"/>
        </w:rPr>
        <w:t>o need to sign into different help desk systems or chase internal service staff around by phone or email.</w:t>
      </w:r>
      <w:r>
        <w:rPr>
          <w:rFonts w:ascii="Arial" w:eastAsia="Calibri,Arial" w:hAnsi="Arial" w:cs="Arial"/>
          <w:sz w:val="24"/>
          <w:szCs w:val="24"/>
        </w:rPr>
        <w:t xml:space="preserve"> </w:t>
      </w:r>
    </w:p>
    <w:p w14:paraId="2986051B" w14:textId="0CEC4E0F" w:rsidR="00EB75BA" w:rsidRDefault="00506686" w:rsidP="00506686">
      <w:p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 xml:space="preserve">Finally, Process Central </w:t>
      </w:r>
      <w:r w:rsidR="00EB75BA">
        <w:rPr>
          <w:rFonts w:ascii="Arial" w:eastAsia="Calibri,Arial" w:hAnsi="Arial" w:cs="Arial"/>
          <w:sz w:val="24"/>
          <w:szCs w:val="24"/>
        </w:rPr>
        <w:t>provides a central place to access empl</w:t>
      </w:r>
      <w:r w:rsidR="00F22804">
        <w:rPr>
          <w:rFonts w:ascii="Arial" w:eastAsia="Calibri,Arial" w:hAnsi="Arial" w:cs="Arial"/>
          <w:sz w:val="24"/>
          <w:szCs w:val="24"/>
        </w:rPr>
        <w:t xml:space="preserve">oyee-facing processes like time </w:t>
      </w:r>
      <w:r w:rsidR="00EB75BA">
        <w:rPr>
          <w:rFonts w:ascii="Arial" w:eastAsia="Calibri,Arial" w:hAnsi="Arial" w:cs="Arial"/>
          <w:sz w:val="24"/>
          <w:szCs w:val="24"/>
        </w:rPr>
        <w:t>off, expense</w:t>
      </w:r>
      <w:r w:rsidR="00F22804">
        <w:rPr>
          <w:rFonts w:ascii="Arial" w:eastAsia="Calibri,Arial" w:hAnsi="Arial" w:cs="Arial"/>
          <w:sz w:val="24"/>
          <w:szCs w:val="24"/>
        </w:rPr>
        <w:t>s</w:t>
      </w:r>
      <w:r w:rsidR="00EB75BA">
        <w:rPr>
          <w:rFonts w:ascii="Arial" w:eastAsia="Calibri,Arial" w:hAnsi="Arial" w:cs="Arial"/>
          <w:sz w:val="24"/>
          <w:szCs w:val="24"/>
        </w:rPr>
        <w:t>, travel requests</w:t>
      </w:r>
      <w:r w:rsidR="00F22804">
        <w:rPr>
          <w:rFonts w:ascii="Arial" w:eastAsia="Calibri,Arial" w:hAnsi="Arial" w:cs="Arial"/>
          <w:sz w:val="24"/>
          <w:szCs w:val="24"/>
        </w:rPr>
        <w:t>,</w:t>
      </w:r>
      <w:r w:rsidR="00EB75BA">
        <w:rPr>
          <w:rFonts w:ascii="Arial" w:eastAsia="Calibri,Arial" w:hAnsi="Arial" w:cs="Arial"/>
          <w:sz w:val="24"/>
          <w:szCs w:val="24"/>
        </w:rPr>
        <w:t xml:space="preserve"> or other business process</w:t>
      </w:r>
      <w:r w:rsidR="00F22804">
        <w:rPr>
          <w:rFonts w:ascii="Arial" w:eastAsia="Calibri,Arial" w:hAnsi="Arial" w:cs="Arial"/>
          <w:sz w:val="24"/>
          <w:szCs w:val="24"/>
        </w:rPr>
        <w:t>es</w:t>
      </w:r>
      <w:r w:rsidR="00EB75BA">
        <w:rPr>
          <w:rFonts w:ascii="Arial" w:eastAsia="Calibri,Arial" w:hAnsi="Arial" w:cs="Arial"/>
          <w:sz w:val="24"/>
          <w:szCs w:val="24"/>
        </w:rPr>
        <w:t>. Employees can access electronic forms in the forms catalog, fill out and submit to a common approval process, or they can access existing applications through links.</w:t>
      </w:r>
    </w:p>
    <w:p w14:paraId="2DFE2802" w14:textId="0FD96E0F" w:rsidR="004845DF" w:rsidRDefault="004845DF" w:rsidP="000C6101">
      <w:p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noProof/>
          <w:sz w:val="24"/>
          <w:szCs w:val="24"/>
        </w:rPr>
        <w:lastRenderedPageBreak/>
        <w:drawing>
          <wp:inline distT="0" distB="0" distL="0" distR="0" wp14:anchorId="235FEC4C" wp14:editId="20C7095B">
            <wp:extent cx="5943600" cy="3775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s-screen-coll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4A87D" w14:textId="6771B263" w:rsidR="0059775E" w:rsidRDefault="003123CB" w:rsidP="000C6101">
      <w:p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>Because SP ESS Portal integrates seamlessly wi</w:t>
      </w:r>
      <w:r w:rsidR="00D2773A">
        <w:rPr>
          <w:rFonts w:ascii="Arial" w:eastAsia="Calibri,Arial" w:hAnsi="Arial" w:cs="Arial"/>
          <w:sz w:val="24"/>
          <w:szCs w:val="24"/>
        </w:rPr>
        <w:t xml:space="preserve">th </w:t>
      </w:r>
      <w:r w:rsidR="00EB75BA">
        <w:rPr>
          <w:rFonts w:ascii="Arial" w:eastAsia="Calibri,Arial" w:hAnsi="Arial" w:cs="Arial"/>
          <w:sz w:val="24"/>
          <w:szCs w:val="24"/>
        </w:rPr>
        <w:t xml:space="preserve">Office 365 and </w:t>
      </w:r>
      <w:r w:rsidR="00C66239">
        <w:rPr>
          <w:rFonts w:ascii="Arial" w:eastAsia="Calibri,Arial" w:hAnsi="Arial" w:cs="Arial"/>
          <w:sz w:val="24"/>
          <w:szCs w:val="24"/>
        </w:rPr>
        <w:t xml:space="preserve">the operational portals that make up SP Digital Workplace Solutions, </w:t>
      </w:r>
      <w:r w:rsidR="00EB75BA">
        <w:rPr>
          <w:rFonts w:ascii="Arial" w:eastAsia="Calibri,Arial" w:hAnsi="Arial" w:cs="Arial"/>
          <w:sz w:val="24"/>
          <w:szCs w:val="24"/>
        </w:rPr>
        <w:t>it becomes a natural part of an employee’s workday</w:t>
      </w:r>
      <w:r w:rsidR="00C66239">
        <w:rPr>
          <w:rFonts w:ascii="Arial" w:eastAsia="Calibri,Arial" w:hAnsi="Arial" w:cs="Arial"/>
          <w:sz w:val="24"/>
          <w:szCs w:val="24"/>
        </w:rPr>
        <w:t>. Additionally, productivity is dramatically increased</w:t>
      </w:r>
      <w:r w:rsidR="00EB75BA">
        <w:rPr>
          <w:rFonts w:ascii="Arial" w:eastAsia="Calibri,Arial" w:hAnsi="Arial" w:cs="Arial"/>
          <w:sz w:val="24"/>
          <w:szCs w:val="24"/>
        </w:rPr>
        <w:t xml:space="preserve"> in internal service departments by driving self-service and a</w:t>
      </w:r>
      <w:r w:rsidR="00F22804">
        <w:rPr>
          <w:rFonts w:ascii="Arial" w:eastAsia="Calibri,Arial" w:hAnsi="Arial" w:cs="Arial"/>
          <w:sz w:val="24"/>
          <w:szCs w:val="24"/>
        </w:rPr>
        <w:t xml:space="preserve"> consistent service structure. </w:t>
      </w:r>
      <w:r w:rsidR="00EB75BA">
        <w:rPr>
          <w:rFonts w:ascii="Arial" w:eastAsia="Calibri,Arial" w:hAnsi="Arial" w:cs="Arial"/>
          <w:sz w:val="24"/>
          <w:szCs w:val="24"/>
        </w:rPr>
        <w:t xml:space="preserve">SP ESS integrates with </w:t>
      </w:r>
      <w:r w:rsidR="005F571A">
        <w:rPr>
          <w:rFonts w:ascii="Arial" w:eastAsia="Calibri,Arial" w:hAnsi="Arial" w:cs="Arial"/>
          <w:sz w:val="24"/>
          <w:szCs w:val="24"/>
        </w:rPr>
        <w:t xml:space="preserve">SP Marketplace </w:t>
      </w:r>
      <w:r w:rsidR="00EB75BA">
        <w:rPr>
          <w:rFonts w:ascii="Arial" w:eastAsia="Calibri,Arial" w:hAnsi="Arial" w:cs="Arial"/>
          <w:sz w:val="24"/>
          <w:szCs w:val="24"/>
        </w:rPr>
        <w:t>o</w:t>
      </w:r>
      <w:r w:rsidR="00C66239">
        <w:rPr>
          <w:rFonts w:ascii="Arial" w:eastAsia="Calibri,Arial" w:hAnsi="Arial" w:cs="Arial"/>
          <w:sz w:val="24"/>
          <w:szCs w:val="24"/>
        </w:rPr>
        <w:t xml:space="preserve">perational portals, </w:t>
      </w:r>
      <w:r>
        <w:rPr>
          <w:rFonts w:ascii="Arial" w:eastAsia="Calibri,Arial" w:hAnsi="Arial" w:cs="Arial"/>
          <w:sz w:val="24"/>
          <w:szCs w:val="24"/>
        </w:rPr>
        <w:t>such as HR, IT,</w:t>
      </w:r>
      <w:r w:rsidR="005F571A">
        <w:rPr>
          <w:rFonts w:ascii="Arial" w:eastAsia="Calibri,Arial" w:hAnsi="Arial" w:cs="Arial"/>
          <w:sz w:val="24"/>
          <w:szCs w:val="24"/>
        </w:rPr>
        <w:t xml:space="preserve"> </w:t>
      </w:r>
      <w:r>
        <w:rPr>
          <w:rFonts w:ascii="Arial" w:eastAsia="Calibri,Arial" w:hAnsi="Arial" w:cs="Arial"/>
          <w:sz w:val="24"/>
          <w:szCs w:val="24"/>
        </w:rPr>
        <w:t>Facilities,</w:t>
      </w:r>
      <w:r w:rsidR="005F571A">
        <w:rPr>
          <w:rFonts w:ascii="Arial" w:eastAsia="Calibri,Arial" w:hAnsi="Arial" w:cs="Arial"/>
          <w:sz w:val="24"/>
          <w:szCs w:val="24"/>
        </w:rPr>
        <w:t xml:space="preserve"> </w:t>
      </w:r>
      <w:r>
        <w:rPr>
          <w:rFonts w:ascii="Arial" w:eastAsia="Calibri,Arial" w:hAnsi="Arial" w:cs="Arial"/>
          <w:sz w:val="24"/>
          <w:szCs w:val="24"/>
        </w:rPr>
        <w:t>Marketing</w:t>
      </w:r>
      <w:r w:rsidR="005F571A">
        <w:rPr>
          <w:rFonts w:ascii="Arial" w:eastAsia="Calibri,Arial" w:hAnsi="Arial" w:cs="Arial"/>
          <w:sz w:val="24"/>
          <w:szCs w:val="24"/>
        </w:rPr>
        <w:t xml:space="preserve"> and others, routing service requests, forms</w:t>
      </w:r>
      <w:r w:rsidR="00F22804">
        <w:rPr>
          <w:rFonts w:ascii="Arial" w:eastAsia="Calibri,Arial" w:hAnsi="Arial" w:cs="Arial"/>
          <w:sz w:val="24"/>
          <w:szCs w:val="24"/>
        </w:rPr>
        <w:t>,</w:t>
      </w:r>
      <w:bookmarkStart w:id="0" w:name="_GoBack"/>
      <w:bookmarkEnd w:id="0"/>
      <w:r w:rsidR="005F571A">
        <w:rPr>
          <w:rFonts w:ascii="Arial" w:eastAsia="Calibri,Arial" w:hAnsi="Arial" w:cs="Arial"/>
          <w:sz w:val="24"/>
          <w:szCs w:val="24"/>
        </w:rPr>
        <w:t xml:space="preserve"> and documents between them.</w:t>
      </w:r>
    </w:p>
    <w:p w14:paraId="573A6665" w14:textId="3EF69480" w:rsidR="003123CB" w:rsidRDefault="0059775E" w:rsidP="000C6101">
      <w:p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>SP ESS Portal is available today</w:t>
      </w:r>
      <w:r w:rsidR="00DC1AA2">
        <w:rPr>
          <w:rFonts w:ascii="Arial" w:eastAsia="Calibri,Arial" w:hAnsi="Arial" w:cs="Arial"/>
          <w:sz w:val="24"/>
          <w:szCs w:val="24"/>
        </w:rPr>
        <w:t xml:space="preserve"> starting at $2,500</w:t>
      </w:r>
      <w:r>
        <w:rPr>
          <w:rFonts w:ascii="Arial" w:eastAsia="Calibri,Arial" w:hAnsi="Arial" w:cs="Arial"/>
          <w:sz w:val="24"/>
          <w:szCs w:val="24"/>
        </w:rPr>
        <w:t xml:space="preserve"> and ready</w:t>
      </w:r>
      <w:r w:rsidR="00DC1AA2">
        <w:rPr>
          <w:rFonts w:ascii="Arial" w:eastAsia="Calibri,Arial" w:hAnsi="Arial" w:cs="Arial"/>
          <w:sz w:val="24"/>
          <w:szCs w:val="24"/>
        </w:rPr>
        <w:t xml:space="preserve"> to deploy in a matter of weeks. When you purchase SP ESS Portal, you also get </w:t>
      </w:r>
      <w:r w:rsidR="00C760DF">
        <w:rPr>
          <w:rFonts w:ascii="Arial" w:eastAsia="Calibri,Arial" w:hAnsi="Arial" w:cs="Arial"/>
          <w:sz w:val="24"/>
          <w:szCs w:val="24"/>
        </w:rPr>
        <w:t xml:space="preserve">SP Intranet Portal at no cost. </w:t>
      </w:r>
      <w:r w:rsidR="003123CB">
        <w:rPr>
          <w:rFonts w:ascii="Arial" w:eastAsia="Calibri,Arial" w:hAnsi="Arial" w:cs="Arial"/>
          <w:sz w:val="24"/>
          <w:szCs w:val="24"/>
        </w:rPr>
        <w:t xml:space="preserve"> </w:t>
      </w:r>
    </w:p>
    <w:p w14:paraId="400970A0" w14:textId="77777777" w:rsidR="003123CB" w:rsidRPr="000C6101" w:rsidRDefault="003123CB" w:rsidP="000C6101">
      <w:pPr>
        <w:rPr>
          <w:rFonts w:ascii="Arial" w:eastAsia="Calibri,Arial" w:hAnsi="Arial" w:cs="Arial"/>
          <w:sz w:val="24"/>
          <w:szCs w:val="24"/>
        </w:rPr>
      </w:pPr>
    </w:p>
    <w:p w14:paraId="41E23B0B" w14:textId="77777777" w:rsidR="00B537BB" w:rsidRDefault="00B537BB" w:rsidP="00B537BB">
      <w:pPr>
        <w:pStyle w:val="NormalWeb"/>
        <w:spacing w:after="0"/>
        <w:rPr>
          <w:rFonts w:ascii="Arial" w:hAnsi="Arial" w:cs="Arial"/>
          <w:b/>
          <w:sz w:val="28"/>
          <w:szCs w:val="28"/>
        </w:rPr>
      </w:pPr>
    </w:p>
    <w:p w14:paraId="1EFFF7E7" w14:textId="77777777" w:rsidR="00B537BB" w:rsidRPr="00602CEB" w:rsidRDefault="00B537BB" w:rsidP="00B537BB">
      <w:pPr>
        <w:pStyle w:val="NormalWeb"/>
        <w:spacing w:after="0"/>
        <w:rPr>
          <w:rFonts w:ascii="Arial" w:hAnsi="Arial" w:cs="Arial"/>
          <w:b/>
          <w:sz w:val="28"/>
          <w:szCs w:val="28"/>
        </w:rPr>
      </w:pPr>
      <w:r w:rsidRPr="00602CEB">
        <w:rPr>
          <w:rFonts w:ascii="Arial" w:hAnsi="Arial" w:cs="Arial"/>
          <w:b/>
          <w:sz w:val="28"/>
          <w:szCs w:val="28"/>
        </w:rPr>
        <w:t>About SP Marketplace</w:t>
      </w:r>
    </w:p>
    <w:p w14:paraId="5CD629C4" w14:textId="77777777" w:rsidR="00B537BB" w:rsidRPr="005B3842" w:rsidRDefault="00B537BB" w:rsidP="00B537BB">
      <w:pPr>
        <w:pStyle w:val="NormalWeb"/>
        <w:spacing w:after="0"/>
        <w:rPr>
          <w:rFonts w:ascii="Arial" w:hAnsi="Arial" w:cs="Arial"/>
        </w:rPr>
      </w:pPr>
      <w:r w:rsidRPr="005B3842">
        <w:rPr>
          <w:rFonts w:ascii="Arial" w:eastAsia="Calibri,Arial" w:hAnsi="Arial" w:cs="Arial"/>
        </w:rPr>
        <w:t>Founded in 2012, SP Marketplace is the leader in Office 365 business solutions</w:t>
      </w:r>
      <w:r>
        <w:rPr>
          <w:rFonts w:ascii="Arial" w:eastAsia="Calibri,Arial" w:hAnsi="Arial" w:cs="Arial"/>
        </w:rPr>
        <w:t xml:space="preserve"> and Operational Portals that transform</w:t>
      </w:r>
      <w:r w:rsidRPr="00241A59">
        <w:rPr>
          <w:rFonts w:ascii="Arial" w:eastAsia="Calibri,Arial" w:hAnsi="Arial" w:cs="Arial"/>
        </w:rPr>
        <w:t xml:space="preserve"> Office 365 </w:t>
      </w:r>
      <w:r>
        <w:rPr>
          <w:rFonts w:ascii="Arial" w:eastAsia="Calibri,Arial" w:hAnsi="Arial" w:cs="Arial"/>
        </w:rPr>
        <w:t xml:space="preserve">and </w:t>
      </w:r>
      <w:r w:rsidRPr="00241A59">
        <w:rPr>
          <w:rFonts w:ascii="Arial" w:eastAsia="Calibri,Arial" w:hAnsi="Arial" w:cs="Arial"/>
        </w:rPr>
        <w:t>SharePoint into a Digital Workplace.</w:t>
      </w:r>
      <w:r>
        <w:rPr>
          <w:rFonts w:ascii="Arial" w:eastAsia="Calibri,Arial" w:hAnsi="Arial" w:cs="Arial"/>
        </w:rPr>
        <w:t xml:space="preserve"> </w:t>
      </w:r>
      <w:r w:rsidRPr="00241A59">
        <w:rPr>
          <w:rFonts w:ascii="Arial" w:eastAsia="Calibri,Arial" w:hAnsi="Arial" w:cs="Arial"/>
        </w:rPr>
        <w:t xml:space="preserve">Installed </w:t>
      </w:r>
      <w:r>
        <w:rPr>
          <w:rFonts w:ascii="Arial" w:eastAsia="Calibri,Arial" w:hAnsi="Arial" w:cs="Arial"/>
        </w:rPr>
        <w:t>at</w:t>
      </w:r>
      <w:r w:rsidRPr="00241A59">
        <w:rPr>
          <w:rFonts w:ascii="Arial" w:eastAsia="Calibri,Arial" w:hAnsi="Arial" w:cs="Arial"/>
        </w:rPr>
        <w:t xml:space="preserve"> over 1000 </w:t>
      </w:r>
      <w:r>
        <w:rPr>
          <w:rFonts w:ascii="Arial" w:eastAsia="Calibri,Arial" w:hAnsi="Arial" w:cs="Arial"/>
        </w:rPr>
        <w:t>businesses</w:t>
      </w:r>
      <w:r w:rsidRPr="00241A59">
        <w:rPr>
          <w:rFonts w:ascii="Arial" w:eastAsia="Calibri,Arial" w:hAnsi="Arial" w:cs="Arial"/>
        </w:rPr>
        <w:t xml:space="preserve"> worldwide, </w:t>
      </w:r>
      <w:r>
        <w:rPr>
          <w:rFonts w:ascii="Arial" w:eastAsia="Calibri,Arial" w:hAnsi="Arial" w:cs="Arial"/>
        </w:rPr>
        <w:t>SP Marketplace Digital Workplace Solutions</w:t>
      </w:r>
      <w:r w:rsidRPr="00241A59">
        <w:rPr>
          <w:rFonts w:ascii="Arial" w:eastAsia="Calibri,Arial" w:hAnsi="Arial" w:cs="Arial"/>
        </w:rPr>
        <w:t xml:space="preserve"> unify SharePoint and Office 365 into a </w:t>
      </w:r>
      <w:r>
        <w:rPr>
          <w:rFonts w:ascii="Arial" w:eastAsia="Calibri,Arial" w:hAnsi="Arial" w:cs="Arial"/>
        </w:rPr>
        <w:t>consistent</w:t>
      </w:r>
      <w:r w:rsidRPr="00241A59">
        <w:rPr>
          <w:rFonts w:ascii="Arial" w:eastAsia="Calibri,Arial" w:hAnsi="Arial" w:cs="Arial"/>
        </w:rPr>
        <w:t xml:space="preserve"> user experience </w:t>
      </w:r>
      <w:r>
        <w:rPr>
          <w:rFonts w:ascii="Arial" w:eastAsia="Calibri,Arial" w:hAnsi="Arial" w:cs="Arial"/>
        </w:rPr>
        <w:t>that drives</w:t>
      </w:r>
      <w:r w:rsidRPr="005B3842">
        <w:rPr>
          <w:rFonts w:ascii="Arial" w:eastAsia="Calibri,Arial" w:hAnsi="Arial" w:cs="Arial"/>
        </w:rPr>
        <w:t xml:space="preserve"> collaboration and automate</w:t>
      </w:r>
      <w:r>
        <w:rPr>
          <w:rFonts w:ascii="Arial" w:eastAsia="Calibri,Arial" w:hAnsi="Arial" w:cs="Arial"/>
        </w:rPr>
        <w:t>s</w:t>
      </w:r>
      <w:r w:rsidRPr="005B3842">
        <w:rPr>
          <w:rFonts w:ascii="Arial" w:eastAsia="Calibri,Arial" w:hAnsi="Arial" w:cs="Arial"/>
        </w:rPr>
        <w:t xml:space="preserve"> core business </w:t>
      </w:r>
      <w:r>
        <w:rPr>
          <w:rFonts w:ascii="Arial" w:eastAsia="Calibri,Arial" w:hAnsi="Arial" w:cs="Arial"/>
        </w:rPr>
        <w:t xml:space="preserve">processes. </w:t>
      </w:r>
      <w:r w:rsidRPr="005B3842">
        <w:rPr>
          <w:rFonts w:ascii="Arial" w:eastAsia="Calibri,Arial" w:hAnsi="Arial" w:cs="Arial"/>
        </w:rPr>
        <w:t xml:space="preserve">To learn more, contact Ashley Johnson at </w:t>
      </w:r>
      <w:hyperlink r:id="rId10" w:history="1">
        <w:r w:rsidRPr="005B3842">
          <w:rPr>
            <w:rStyle w:val="Hyperlink"/>
            <w:rFonts w:ascii="Arial" w:eastAsia="Calibri,Arial" w:hAnsi="Arial" w:cs="Arial"/>
          </w:rPr>
          <w:t>ashleyj@spmarketplace.com</w:t>
        </w:r>
      </w:hyperlink>
      <w:r w:rsidRPr="005B3842">
        <w:rPr>
          <w:rFonts w:ascii="Arial" w:eastAsia="Calibri,Arial" w:hAnsi="Arial" w:cs="Arial"/>
        </w:rPr>
        <w:t xml:space="preserve"> or visit </w:t>
      </w:r>
      <w:hyperlink r:id="rId11" w:history="1">
        <w:r w:rsidRPr="006B1AFC">
          <w:rPr>
            <w:rStyle w:val="Hyperlink"/>
            <w:rFonts w:ascii="Arial" w:eastAsia="Calibri,Arial" w:hAnsi="Arial" w:cs="Arial"/>
          </w:rPr>
          <w:t>www.spmarketplace.com</w:t>
        </w:r>
      </w:hyperlink>
      <w:r w:rsidRPr="005B3842">
        <w:rPr>
          <w:rFonts w:ascii="Arial" w:eastAsia="Calibri,Arial" w:hAnsi="Arial" w:cs="Arial"/>
        </w:rPr>
        <w:t>.</w:t>
      </w:r>
    </w:p>
    <w:p w14:paraId="1F0D1DAB" w14:textId="77777777" w:rsidR="00B537BB" w:rsidRPr="005B3842" w:rsidRDefault="00B537BB" w:rsidP="00B537BB">
      <w:pPr>
        <w:pStyle w:val="NormalWeb"/>
        <w:rPr>
          <w:rFonts w:ascii="Arial" w:hAnsi="Arial" w:cs="Arial"/>
        </w:rPr>
      </w:pPr>
    </w:p>
    <w:p w14:paraId="5537FE50" w14:textId="77777777" w:rsidR="00B537BB" w:rsidRPr="005F080A" w:rsidRDefault="00B537BB" w:rsidP="00B537BB">
      <w:pPr>
        <w:pStyle w:val="NormalWeb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###</w:t>
      </w:r>
    </w:p>
    <w:p w14:paraId="6024310E" w14:textId="77777777" w:rsidR="00B537BB" w:rsidRPr="00233771" w:rsidRDefault="00B537BB" w:rsidP="00B537BB">
      <w:pPr>
        <w:rPr>
          <w:rFonts w:ascii="Arial" w:hAnsi="Arial" w:cs="Arial"/>
          <w:sz w:val="24"/>
          <w:szCs w:val="24"/>
        </w:rPr>
      </w:pPr>
    </w:p>
    <w:p w14:paraId="677AD8CD" w14:textId="77777777" w:rsidR="00C22692" w:rsidRDefault="00C22692"/>
    <w:sectPr w:rsidR="00C22692" w:rsidSect="002D1CF6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1FD"/>
    <w:multiLevelType w:val="hybridMultilevel"/>
    <w:tmpl w:val="40F41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71D6"/>
    <w:multiLevelType w:val="hybridMultilevel"/>
    <w:tmpl w:val="C380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4441F"/>
    <w:multiLevelType w:val="hybridMultilevel"/>
    <w:tmpl w:val="5252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33C9F"/>
    <w:multiLevelType w:val="hybridMultilevel"/>
    <w:tmpl w:val="CC52E9F4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BB"/>
    <w:rsid w:val="0003131C"/>
    <w:rsid w:val="00070574"/>
    <w:rsid w:val="000B131B"/>
    <w:rsid w:val="000C6101"/>
    <w:rsid w:val="00186483"/>
    <w:rsid w:val="001A001C"/>
    <w:rsid w:val="001C6B8D"/>
    <w:rsid w:val="001D548E"/>
    <w:rsid w:val="002375F4"/>
    <w:rsid w:val="002569DC"/>
    <w:rsid w:val="002B180D"/>
    <w:rsid w:val="002D1CF6"/>
    <w:rsid w:val="003123CB"/>
    <w:rsid w:val="003E27C6"/>
    <w:rsid w:val="004845DF"/>
    <w:rsid w:val="00506686"/>
    <w:rsid w:val="0059775E"/>
    <w:rsid w:val="005F571A"/>
    <w:rsid w:val="00616697"/>
    <w:rsid w:val="0062256B"/>
    <w:rsid w:val="00700884"/>
    <w:rsid w:val="00726234"/>
    <w:rsid w:val="00754BA0"/>
    <w:rsid w:val="007E3871"/>
    <w:rsid w:val="007F21F4"/>
    <w:rsid w:val="008563E3"/>
    <w:rsid w:val="0094623E"/>
    <w:rsid w:val="00947A62"/>
    <w:rsid w:val="009B0430"/>
    <w:rsid w:val="009F6E69"/>
    <w:rsid w:val="00A14EAB"/>
    <w:rsid w:val="00AE0695"/>
    <w:rsid w:val="00AE24D2"/>
    <w:rsid w:val="00AE3913"/>
    <w:rsid w:val="00AF1877"/>
    <w:rsid w:val="00AF301D"/>
    <w:rsid w:val="00B0014F"/>
    <w:rsid w:val="00B20B1A"/>
    <w:rsid w:val="00B26810"/>
    <w:rsid w:val="00B537BB"/>
    <w:rsid w:val="00B71559"/>
    <w:rsid w:val="00BD5C76"/>
    <w:rsid w:val="00BE0E89"/>
    <w:rsid w:val="00BE2123"/>
    <w:rsid w:val="00C22692"/>
    <w:rsid w:val="00C66239"/>
    <w:rsid w:val="00C760DF"/>
    <w:rsid w:val="00D2773A"/>
    <w:rsid w:val="00DB6DCD"/>
    <w:rsid w:val="00DC174F"/>
    <w:rsid w:val="00DC1AA2"/>
    <w:rsid w:val="00E31363"/>
    <w:rsid w:val="00E51624"/>
    <w:rsid w:val="00E81486"/>
    <w:rsid w:val="00EB281C"/>
    <w:rsid w:val="00EB75BA"/>
    <w:rsid w:val="00EB7A78"/>
    <w:rsid w:val="00EC57BC"/>
    <w:rsid w:val="00ED30C3"/>
    <w:rsid w:val="00EE5B92"/>
    <w:rsid w:val="00EF56E1"/>
    <w:rsid w:val="00F07D59"/>
    <w:rsid w:val="00F22804"/>
    <w:rsid w:val="00F72D8A"/>
    <w:rsid w:val="00FE56DF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92BB1"/>
  <w15:chartTrackingRefBased/>
  <w15:docId w15:val="{8099FA0C-7F2B-4F04-9C22-5EBC7841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3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7B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37B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37BB"/>
    <w:pPr>
      <w:ind w:left="720"/>
      <w:contextualSpacing/>
    </w:pPr>
  </w:style>
  <w:style w:type="paragraph" w:styleId="Revision">
    <w:name w:val="Revision"/>
    <w:hidden/>
    <w:uiPriority w:val="99"/>
    <w:semiHidden/>
    <w:rsid w:val="00AF30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marketplac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leyj@spmarketplace.com" TargetMode="External"/><Relationship Id="rId11" Type="http://schemas.openxmlformats.org/officeDocument/2006/relationships/hyperlink" Target="http://www.spmarketplace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shleyj@spmarketplac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Johnson</dc:creator>
  <cp:keywords/>
  <dc:description/>
  <cp:lastModifiedBy>Ashley Johnson</cp:lastModifiedBy>
  <cp:revision>2</cp:revision>
  <dcterms:created xsi:type="dcterms:W3CDTF">2017-03-20T21:56:00Z</dcterms:created>
  <dcterms:modified xsi:type="dcterms:W3CDTF">2017-03-20T21:56:00Z</dcterms:modified>
</cp:coreProperties>
</file>